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B29" w:rsidRPr="00D20B29" w:rsidRDefault="00D20B29" w:rsidP="00D20B2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fi-FI"/>
        </w:rPr>
      </w:pPr>
      <w:r w:rsidRPr="00D20B29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lang w:val="es-ES_tradnl" w:eastAsia="fi-FI"/>
        </w:rPr>
        <w:t xml:space="preserve">La Comunicación Intercultural y las 5 Dimensiones culturales de </w:t>
      </w:r>
      <w:proofErr w:type="spellStart"/>
      <w:r w:rsidRPr="00D20B29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lang w:val="es-ES_tradnl" w:eastAsia="fi-FI"/>
        </w:rPr>
        <w:t>Geert</w:t>
      </w:r>
      <w:proofErr w:type="spellEnd"/>
      <w:r w:rsidRPr="00D20B29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lang w:val="es-ES_tradnl" w:eastAsia="fi-FI"/>
        </w:rPr>
        <w:t xml:space="preserve"> </w:t>
      </w:r>
      <w:proofErr w:type="spellStart"/>
      <w:r w:rsidRPr="00D20B29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lang w:val="es-ES_tradnl" w:eastAsia="fi-FI"/>
        </w:rPr>
        <w:t>Hofstede</w:t>
      </w:r>
      <w:proofErr w:type="spellEnd"/>
    </w:p>
    <w:p w:rsidR="00D20B29" w:rsidRPr="00D20B29" w:rsidRDefault="00D20B29" w:rsidP="00D20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</w:pPr>
      <w:proofErr w:type="spellStart"/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>Hofstede</w:t>
      </w:r>
      <w:proofErr w:type="spellEnd"/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 xml:space="preserve"> desarrolló el llamado Modelo de las 5 Dimensiones para identificar los patrones culturales de cada grupo. Es un modelo de gran ayuda en la comunicación intercultural.</w:t>
      </w:r>
    </w:p>
    <w:p w:rsidR="00D20B29" w:rsidRPr="00D20B29" w:rsidRDefault="00D20B29" w:rsidP="00D20B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</w:pPr>
      <w:r w:rsidRPr="00D20B29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fi-FI"/>
        </w:rPr>
        <w:t>Distancia al poder</w:t>
      </w:r>
    </w:p>
    <w:p w:rsidR="00D20B29" w:rsidRPr="00D20B29" w:rsidRDefault="00D20B29" w:rsidP="00D20B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</w:pPr>
      <w:r w:rsidRPr="00D20B29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fi-FI"/>
        </w:rPr>
        <w:t>Individualismo – Colectivismo</w:t>
      </w:r>
    </w:p>
    <w:p w:rsidR="00D20B29" w:rsidRPr="00D20B29" w:rsidRDefault="00D20B29" w:rsidP="00D20B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</w:pPr>
      <w:r w:rsidRPr="00D20B29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fi-FI"/>
        </w:rPr>
        <w:t>Masculinidad – Feminidad</w:t>
      </w:r>
    </w:p>
    <w:p w:rsidR="00D20B29" w:rsidRPr="00D20B29" w:rsidRDefault="00D20B29" w:rsidP="00D20B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</w:pPr>
      <w:proofErr w:type="spellStart"/>
      <w:r w:rsidRPr="00D20B29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fi-FI"/>
        </w:rPr>
        <w:t>Evasión</w:t>
      </w:r>
      <w:proofErr w:type="spellEnd"/>
      <w:r w:rsidRPr="00D20B29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fi-FI"/>
        </w:rPr>
        <w:t xml:space="preserve"> de la incertidumbre</w:t>
      </w:r>
    </w:p>
    <w:p w:rsidR="00D20B29" w:rsidRPr="00D20B29" w:rsidRDefault="00D20B29" w:rsidP="00D20B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</w:pPr>
      <w:proofErr w:type="spellStart"/>
      <w:r w:rsidRPr="00D20B29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fi-FI"/>
        </w:rPr>
        <w:t>Orientación</w:t>
      </w:r>
      <w:proofErr w:type="spellEnd"/>
      <w:r w:rsidRPr="00D20B29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fi-FI"/>
        </w:rPr>
        <w:t xml:space="preserve"> a largo plazo</w:t>
      </w:r>
    </w:p>
    <w:p w:rsidR="00D20B29" w:rsidRPr="00D20B29" w:rsidRDefault="00D20B29" w:rsidP="00D20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</w:pPr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 xml:space="preserve">Estas cinco dimensiones nos sirven para </w:t>
      </w:r>
      <w:r w:rsidRPr="00D20B29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fi-FI"/>
        </w:rPr>
        <w:t>estudiar y comprender cada una de las culturas</w:t>
      </w:r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 xml:space="preserve"> a nivel mundial, de forma que podamos entender mejor los rasgos culturales que predominan en unas u otras zonas del mundo </w:t>
      </w:r>
      <w:r w:rsidRPr="00D20B29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fi-FI"/>
        </w:rPr>
        <w:t>y de esta forma adaptarnos</w:t>
      </w:r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 xml:space="preserve">. </w:t>
      </w:r>
      <w:proofErr w:type="spellStart"/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>Hofstede</w:t>
      </w:r>
      <w:proofErr w:type="spellEnd"/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 xml:space="preserve">, nos proporciona datos y puntuaciones concretas de cada una de las culturas en las cinco dimensiones. Lo que hace que podamos tener una idea concreta de </w:t>
      </w:r>
      <w:proofErr w:type="spellStart"/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>cómo</w:t>
      </w:r>
      <w:proofErr w:type="spellEnd"/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 xml:space="preserve"> es cada cultura y las diferencias que pueden existir con la nuestra. La comunicación intercultural dependerá de nuestro grado de comprensión y aceptación de la otra cultura, así como de conocer los rasgos culturales nuestros que pueden ser llamativos para la otra cultura.</w:t>
      </w:r>
    </w:p>
    <w:p w:rsidR="00D20B29" w:rsidRPr="00D20B29" w:rsidRDefault="00D20B29" w:rsidP="00D20B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</w:pPr>
    </w:p>
    <w:p w:rsidR="00D20B29" w:rsidRPr="00D20B29" w:rsidRDefault="00D20B29" w:rsidP="00D20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</w:pPr>
      <w:r w:rsidRPr="00D20B29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u w:val="single"/>
          <w:lang w:val="es-ES_tradnl" w:eastAsia="fi-FI"/>
        </w:rPr>
        <w:t>1. Distancia al poder. (</w:t>
      </w:r>
      <w:proofErr w:type="spellStart"/>
      <w:r w:rsidRPr="00D20B29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u w:val="single"/>
          <w:lang w:val="es-ES_tradnl" w:eastAsia="fi-FI"/>
        </w:rPr>
        <w:t>Power</w:t>
      </w:r>
      <w:proofErr w:type="spellEnd"/>
      <w:r w:rsidRPr="00D20B29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u w:val="single"/>
          <w:lang w:val="es-ES_tradnl" w:eastAsia="fi-FI"/>
        </w:rPr>
        <w:t xml:space="preserve"> </w:t>
      </w:r>
      <w:proofErr w:type="spellStart"/>
      <w:r w:rsidRPr="00D20B29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u w:val="single"/>
          <w:lang w:val="es-ES_tradnl" w:eastAsia="fi-FI"/>
        </w:rPr>
        <w:t>Distance</w:t>
      </w:r>
      <w:proofErr w:type="spellEnd"/>
      <w:r w:rsidRPr="00D20B29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u w:val="single"/>
          <w:lang w:val="es-ES_tradnl" w:eastAsia="fi-FI"/>
        </w:rPr>
        <w:t>. PDI)</w:t>
      </w:r>
    </w:p>
    <w:p w:rsidR="00D20B29" w:rsidRPr="00D20B29" w:rsidRDefault="00D20B29" w:rsidP="00D20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</w:pPr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 xml:space="preserve">El grado en que hay </w:t>
      </w:r>
      <w:proofErr w:type="spellStart"/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>más</w:t>
      </w:r>
      <w:proofErr w:type="spellEnd"/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 xml:space="preserve"> desigualdad, en el que hay </w:t>
      </w:r>
      <w:r w:rsidRPr="00D20B29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fi-FI"/>
        </w:rPr>
        <w:t xml:space="preserve">mayores niveles </w:t>
      </w:r>
      <w:proofErr w:type="spellStart"/>
      <w:r w:rsidRPr="00D20B29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fi-FI"/>
        </w:rPr>
        <w:t>jerárquicos</w:t>
      </w:r>
      <w:proofErr w:type="spellEnd"/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 xml:space="preserve">, es </w:t>
      </w:r>
      <w:proofErr w:type="spellStart"/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>también</w:t>
      </w:r>
      <w:proofErr w:type="spellEnd"/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 xml:space="preserve"> el grado en que los miembros de una sociedad </w:t>
      </w:r>
      <w:r w:rsidRPr="00D20B29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fi-FI"/>
        </w:rPr>
        <w:t>aceptan que el poder está distribuido de forma desigual.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fi-FI"/>
        </w:rPr>
        <w:t xml:space="preserve"> </w:t>
      </w:r>
      <w:bookmarkStart w:id="0" w:name="_GoBack"/>
      <w:bookmarkEnd w:id="0"/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 xml:space="preserve">Una </w:t>
      </w:r>
      <w:proofErr w:type="spellStart"/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>puntuación</w:t>
      </w:r>
      <w:proofErr w:type="spellEnd"/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 xml:space="preserve"> alta sugiere que hay expectativas de que algunos individuos </w:t>
      </w:r>
      <w:proofErr w:type="spellStart"/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>tendrán</w:t>
      </w:r>
      <w:proofErr w:type="spellEnd"/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 xml:space="preserve"> mucho </w:t>
      </w:r>
      <w:proofErr w:type="spellStart"/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>más</w:t>
      </w:r>
      <w:proofErr w:type="spellEnd"/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 xml:space="preserve"> poder que otros. </w:t>
      </w:r>
      <w:proofErr w:type="spellStart"/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>Países</w:t>
      </w:r>
      <w:proofErr w:type="spellEnd"/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 xml:space="preserve"> con elevada distancia en el poder son </w:t>
      </w:r>
      <w:proofErr w:type="spellStart"/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>típicamente</w:t>
      </w:r>
      <w:proofErr w:type="spellEnd"/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 xml:space="preserve"> </w:t>
      </w:r>
      <w:proofErr w:type="spellStart"/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>más</w:t>
      </w:r>
      <w:proofErr w:type="spellEnd"/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 xml:space="preserve"> violentos. Un puntaje bajo refleja la perspectiva de que la gente debe tener derechos iguales.</w:t>
      </w:r>
    </w:p>
    <w:p w:rsidR="00D20B29" w:rsidRPr="00D20B29" w:rsidRDefault="00D20B29" w:rsidP="00D20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</w:pPr>
      <w:r w:rsidRPr="00D20B29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u w:val="single"/>
          <w:lang w:val="es-ES_tradnl" w:eastAsia="fi-FI"/>
        </w:rPr>
        <w:t>2. Individualismo. (</w:t>
      </w:r>
      <w:proofErr w:type="spellStart"/>
      <w:r w:rsidRPr="00D20B29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u w:val="single"/>
          <w:lang w:val="es-ES_tradnl" w:eastAsia="fi-FI"/>
        </w:rPr>
        <w:t>Individualism</w:t>
      </w:r>
      <w:proofErr w:type="spellEnd"/>
      <w:r w:rsidRPr="00D20B29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u w:val="single"/>
          <w:lang w:val="es-ES_tradnl" w:eastAsia="fi-FI"/>
        </w:rPr>
        <w:t>. IDV)</w:t>
      </w:r>
    </w:p>
    <w:p w:rsidR="00D20B29" w:rsidRPr="00D20B29" w:rsidRDefault="00D20B29" w:rsidP="00D20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</w:pPr>
      <w:r w:rsidRPr="00D20B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_tradnl" w:eastAsia="fi-FI"/>
        </w:rPr>
        <w:t>Individualismo:</w:t>
      </w:r>
      <w:r w:rsidRPr="00D20B29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fi-FI"/>
        </w:rPr>
        <w:t xml:space="preserve"> </w:t>
      </w:r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 xml:space="preserve">Las personas tienen cuidado de sí </w:t>
      </w:r>
      <w:proofErr w:type="gramStart"/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>mismos</w:t>
      </w:r>
      <w:proofErr w:type="gramEnd"/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 xml:space="preserve">. En culturas individualistas, te identificas primero contigo mismo, la tarea de la </w:t>
      </w:r>
      <w:proofErr w:type="spellStart"/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>educación</w:t>
      </w:r>
      <w:proofErr w:type="spellEnd"/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 xml:space="preserve"> es precisamente encontrarte a ti mismo y sostenerte sobre tus propios pies, sin ser dependiente del grupo al que perteneces. Ej. EEUU, </w:t>
      </w:r>
      <w:proofErr w:type="spellStart"/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>Canada</w:t>
      </w:r>
      <w:proofErr w:type="spellEnd"/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>́, Australia.</w:t>
      </w:r>
    </w:p>
    <w:p w:rsidR="00D20B29" w:rsidRPr="00D20B29" w:rsidRDefault="00D20B29" w:rsidP="00D20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</w:pPr>
      <w:r w:rsidRPr="00D20B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_tradnl" w:eastAsia="fi-FI"/>
        </w:rPr>
        <w:t>Colectivismo:</w:t>
      </w:r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 xml:space="preserve"> Las personas pertenecen a grupos, clanes, organizaciones, familias, que tienen cuidado de ellos y a los que ellos deben lealtad. En primer lugar tienes lealtad y te identificas con el grupo y luego a ti mismo.</w:t>
      </w:r>
    </w:p>
    <w:p w:rsidR="00D20B29" w:rsidRPr="00D20B29" w:rsidRDefault="00D20B29" w:rsidP="00D20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</w:pPr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 xml:space="preserve">El individualismo es contrastado con el colectivismo, y </w:t>
      </w:r>
      <w:r w:rsidRPr="00D20B29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fi-FI"/>
        </w:rPr>
        <w:t>se refiere al grado al que la gente espera valerse por sí misma</w:t>
      </w:r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 xml:space="preserve"> o, alternativamente, actuar principalmente como miembro de un grupo u </w:t>
      </w:r>
      <w:proofErr w:type="spellStart"/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>organización</w:t>
      </w:r>
      <w:proofErr w:type="spellEnd"/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 xml:space="preserve">. Los Estados Unidos son la sociedad </w:t>
      </w:r>
      <w:proofErr w:type="spellStart"/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>más</w:t>
      </w:r>
      <w:proofErr w:type="spellEnd"/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 xml:space="preserve"> individualista.</w:t>
      </w:r>
    </w:p>
    <w:p w:rsidR="00D20B29" w:rsidRPr="00D20B29" w:rsidRDefault="00D20B29" w:rsidP="00D20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</w:pPr>
      <w:r w:rsidRPr="00D20B29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u w:val="single"/>
          <w:lang w:val="es-ES_tradnl" w:eastAsia="fi-FI"/>
        </w:rPr>
        <w:t>3. Masculinidad – Feminidad. (</w:t>
      </w:r>
      <w:proofErr w:type="spellStart"/>
      <w:r w:rsidRPr="00D20B29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u w:val="single"/>
          <w:lang w:val="es-ES_tradnl" w:eastAsia="fi-FI"/>
        </w:rPr>
        <w:t>Masculinity</w:t>
      </w:r>
      <w:proofErr w:type="spellEnd"/>
      <w:r w:rsidRPr="00D20B29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u w:val="single"/>
          <w:lang w:val="es-ES_tradnl" w:eastAsia="fi-FI"/>
        </w:rPr>
        <w:t>. MAS)</w:t>
      </w:r>
    </w:p>
    <w:p w:rsidR="00D20B29" w:rsidRPr="00D20B29" w:rsidRDefault="00D20B29" w:rsidP="00D20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</w:pPr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>Este indicador nos dice si en una determinada cultura hay muchas diferencias entre la forma en la que se deben comportar unas personas u otras dependiendo de su sexo.</w:t>
      </w:r>
    </w:p>
    <w:p w:rsidR="00D20B29" w:rsidRPr="00D20B29" w:rsidRDefault="00D20B29" w:rsidP="00D20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</w:pPr>
      <w:r w:rsidRPr="00D20B29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u w:val="single"/>
          <w:lang w:val="es-ES_tradnl" w:eastAsia="fi-FI"/>
        </w:rPr>
        <w:lastRenderedPageBreak/>
        <w:t xml:space="preserve">4. </w:t>
      </w:r>
      <w:proofErr w:type="spellStart"/>
      <w:r w:rsidRPr="00D20B29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u w:val="single"/>
          <w:lang w:val="es-ES_tradnl" w:eastAsia="fi-FI"/>
        </w:rPr>
        <w:t>Evasión</w:t>
      </w:r>
      <w:proofErr w:type="spellEnd"/>
      <w:r w:rsidRPr="00D20B29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u w:val="single"/>
          <w:lang w:val="es-ES_tradnl" w:eastAsia="fi-FI"/>
        </w:rPr>
        <w:t xml:space="preserve"> de la Incertidumbre. (</w:t>
      </w:r>
      <w:proofErr w:type="spellStart"/>
      <w:r w:rsidRPr="00D20B29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u w:val="single"/>
          <w:lang w:val="es-ES_tradnl" w:eastAsia="fi-FI"/>
        </w:rPr>
        <w:t>Uncertainty</w:t>
      </w:r>
      <w:proofErr w:type="spellEnd"/>
      <w:r w:rsidRPr="00D20B29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u w:val="single"/>
          <w:lang w:val="es-ES_tradnl" w:eastAsia="fi-FI"/>
        </w:rPr>
        <w:t xml:space="preserve"> </w:t>
      </w:r>
      <w:proofErr w:type="spellStart"/>
      <w:r w:rsidRPr="00D20B29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u w:val="single"/>
          <w:lang w:val="es-ES_tradnl" w:eastAsia="fi-FI"/>
        </w:rPr>
        <w:t>Avoidance</w:t>
      </w:r>
      <w:proofErr w:type="spellEnd"/>
      <w:r w:rsidRPr="00D20B29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u w:val="single"/>
          <w:lang w:val="es-ES_tradnl" w:eastAsia="fi-FI"/>
        </w:rPr>
        <w:t xml:space="preserve"> UAI)</w:t>
      </w:r>
    </w:p>
    <w:p w:rsidR="00D20B29" w:rsidRPr="00D20B29" w:rsidRDefault="00D20B29" w:rsidP="00D20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</w:pPr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 xml:space="preserve">Tiene que ver con </w:t>
      </w:r>
      <w:r w:rsidRPr="00D20B29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fi-FI"/>
        </w:rPr>
        <w:t>cómo afrontamos la inseguridad del futuro</w:t>
      </w:r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 xml:space="preserve">. Hay muchas personas que </w:t>
      </w:r>
      <w:proofErr w:type="spellStart"/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>están</w:t>
      </w:r>
      <w:proofErr w:type="spellEnd"/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 xml:space="preserve"> </w:t>
      </w:r>
      <w:proofErr w:type="spellStart"/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>cómodas</w:t>
      </w:r>
      <w:proofErr w:type="spellEnd"/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 xml:space="preserve"> en situaciones desconocidas, cuando van a otro </w:t>
      </w:r>
      <w:proofErr w:type="spellStart"/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>país</w:t>
      </w:r>
      <w:proofErr w:type="spellEnd"/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 xml:space="preserve"> por ejemplo. Sin embargo, muchas personas se sienten muy </w:t>
      </w:r>
      <w:proofErr w:type="spellStart"/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>incómodas</w:t>
      </w:r>
      <w:proofErr w:type="spellEnd"/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 xml:space="preserve"> cuando las cosas son desconocidas. Esta </w:t>
      </w:r>
      <w:proofErr w:type="spellStart"/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>dimensión</w:t>
      </w:r>
      <w:proofErr w:type="spellEnd"/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 xml:space="preserve"> marca el grado en que las personas se sienten amenazadas por la incertidumbre y tratan de evitarla.</w:t>
      </w:r>
    </w:p>
    <w:p w:rsidR="00D20B29" w:rsidRPr="00D20B29" w:rsidRDefault="00D20B29" w:rsidP="00D20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</w:pPr>
      <w:r w:rsidRPr="00D20B29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u w:val="single"/>
          <w:lang w:val="es-ES_tradnl" w:eastAsia="fi-FI"/>
        </w:rPr>
        <w:t xml:space="preserve">5. </w:t>
      </w:r>
      <w:proofErr w:type="spellStart"/>
      <w:r w:rsidRPr="00D20B29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u w:val="single"/>
          <w:lang w:val="es-ES_tradnl" w:eastAsia="fi-FI"/>
        </w:rPr>
        <w:t>Orientación</w:t>
      </w:r>
      <w:proofErr w:type="spellEnd"/>
      <w:r w:rsidRPr="00D20B29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u w:val="single"/>
          <w:lang w:val="es-ES_tradnl" w:eastAsia="fi-FI"/>
        </w:rPr>
        <w:t xml:space="preserve"> a Largo Plazo. (Long </w:t>
      </w:r>
      <w:proofErr w:type="spellStart"/>
      <w:r w:rsidRPr="00D20B29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u w:val="single"/>
          <w:lang w:val="es-ES_tradnl" w:eastAsia="fi-FI"/>
        </w:rPr>
        <w:t>Term</w:t>
      </w:r>
      <w:proofErr w:type="spellEnd"/>
      <w:r w:rsidRPr="00D20B29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u w:val="single"/>
          <w:lang w:val="es-ES_tradnl" w:eastAsia="fi-FI"/>
        </w:rPr>
        <w:t xml:space="preserve"> </w:t>
      </w:r>
      <w:proofErr w:type="spellStart"/>
      <w:r w:rsidRPr="00D20B29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u w:val="single"/>
          <w:lang w:val="es-ES_tradnl" w:eastAsia="fi-FI"/>
        </w:rPr>
        <w:t>Pragmatic</w:t>
      </w:r>
      <w:proofErr w:type="spellEnd"/>
      <w:r w:rsidRPr="00D20B29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u w:val="single"/>
          <w:lang w:val="es-ES_tradnl" w:eastAsia="fi-FI"/>
        </w:rPr>
        <w:t>. LTP)</w:t>
      </w:r>
    </w:p>
    <w:p w:rsidR="00D20B29" w:rsidRPr="00D20B29" w:rsidRDefault="00D20B29" w:rsidP="00D20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</w:pPr>
      <w:r w:rsidRPr="00D20B29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fi-FI"/>
        </w:rPr>
        <w:t>En qué grado una cultura se orienta al largo plazo o al corto plazo</w:t>
      </w:r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 xml:space="preserve">. Se refiere a la importancia que se da en una cultura a la </w:t>
      </w:r>
      <w:proofErr w:type="spellStart"/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>planificación</w:t>
      </w:r>
      <w:proofErr w:type="spellEnd"/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 xml:space="preserve"> de la vida a largo plazo en contraste a las preocupaciones inmediatas .Las culturas con una </w:t>
      </w:r>
      <w:proofErr w:type="spellStart"/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>puntuación</w:t>
      </w:r>
      <w:proofErr w:type="spellEnd"/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 xml:space="preserve"> alta, fomentan la </w:t>
      </w:r>
      <w:proofErr w:type="spellStart"/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>visión</w:t>
      </w:r>
      <w:proofErr w:type="spellEnd"/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 xml:space="preserve"> a largo plazo para conseguir futuras recompensas, ahorrar, resistir, y adaptarse a las circunstancias cambiantes. Las culturas con una baja </w:t>
      </w:r>
      <w:proofErr w:type="spellStart"/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>puntuación</w:t>
      </w:r>
      <w:proofErr w:type="spellEnd"/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 xml:space="preserve">, fomentan lo relacionado con el pasado y el presente, orgullo nacional, respeto por la </w:t>
      </w:r>
      <w:proofErr w:type="spellStart"/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>tradición</w:t>
      </w:r>
      <w:proofErr w:type="spellEnd"/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>.</w:t>
      </w:r>
    </w:p>
    <w:p w:rsidR="00902A38" w:rsidRDefault="00902A38"/>
    <w:sectPr w:rsidR="00902A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E3690"/>
    <w:multiLevelType w:val="multilevel"/>
    <w:tmpl w:val="BF7A4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B29"/>
    <w:rsid w:val="000425E6"/>
    <w:rsid w:val="00055D2F"/>
    <w:rsid w:val="00096843"/>
    <w:rsid w:val="000B00AE"/>
    <w:rsid w:val="000B071E"/>
    <w:rsid w:val="000B58EE"/>
    <w:rsid w:val="000B717A"/>
    <w:rsid w:val="000C10CD"/>
    <w:rsid w:val="000D0C78"/>
    <w:rsid w:val="000D28F9"/>
    <w:rsid w:val="000D3C08"/>
    <w:rsid w:val="000E359B"/>
    <w:rsid w:val="00116B64"/>
    <w:rsid w:val="00122606"/>
    <w:rsid w:val="00147AE0"/>
    <w:rsid w:val="001742AD"/>
    <w:rsid w:val="00177FDA"/>
    <w:rsid w:val="00195CF0"/>
    <w:rsid w:val="001B3463"/>
    <w:rsid w:val="001D3972"/>
    <w:rsid w:val="001E22B8"/>
    <w:rsid w:val="00213567"/>
    <w:rsid w:val="00233000"/>
    <w:rsid w:val="002345CB"/>
    <w:rsid w:val="002348A1"/>
    <w:rsid w:val="00237F24"/>
    <w:rsid w:val="00273318"/>
    <w:rsid w:val="00297BC6"/>
    <w:rsid w:val="002A0BDA"/>
    <w:rsid w:val="002B5171"/>
    <w:rsid w:val="002B5E78"/>
    <w:rsid w:val="002C0BCB"/>
    <w:rsid w:val="002C3FD9"/>
    <w:rsid w:val="002D0A39"/>
    <w:rsid w:val="003064F1"/>
    <w:rsid w:val="00311F61"/>
    <w:rsid w:val="003307F8"/>
    <w:rsid w:val="00333CD9"/>
    <w:rsid w:val="003346D1"/>
    <w:rsid w:val="00344BE4"/>
    <w:rsid w:val="003473EE"/>
    <w:rsid w:val="0035217C"/>
    <w:rsid w:val="00371BA7"/>
    <w:rsid w:val="00374B4B"/>
    <w:rsid w:val="00380B2D"/>
    <w:rsid w:val="003953D2"/>
    <w:rsid w:val="003A5776"/>
    <w:rsid w:val="003B0F36"/>
    <w:rsid w:val="003B6129"/>
    <w:rsid w:val="003B71A0"/>
    <w:rsid w:val="003C473C"/>
    <w:rsid w:val="003D2BDD"/>
    <w:rsid w:val="003E35F8"/>
    <w:rsid w:val="003F4070"/>
    <w:rsid w:val="003F74C1"/>
    <w:rsid w:val="00421244"/>
    <w:rsid w:val="00433FFF"/>
    <w:rsid w:val="00453BCF"/>
    <w:rsid w:val="00475F93"/>
    <w:rsid w:val="00490985"/>
    <w:rsid w:val="0049509D"/>
    <w:rsid w:val="004A4BB9"/>
    <w:rsid w:val="004C4F4C"/>
    <w:rsid w:val="004D3DA5"/>
    <w:rsid w:val="004D4FFC"/>
    <w:rsid w:val="005064C8"/>
    <w:rsid w:val="0053405A"/>
    <w:rsid w:val="0056430C"/>
    <w:rsid w:val="00593E00"/>
    <w:rsid w:val="005C0AEA"/>
    <w:rsid w:val="005C1410"/>
    <w:rsid w:val="005C6E65"/>
    <w:rsid w:val="005D5D06"/>
    <w:rsid w:val="00621238"/>
    <w:rsid w:val="0062308E"/>
    <w:rsid w:val="006454B8"/>
    <w:rsid w:val="00672663"/>
    <w:rsid w:val="00673309"/>
    <w:rsid w:val="006925AE"/>
    <w:rsid w:val="006C1C2B"/>
    <w:rsid w:val="006D5912"/>
    <w:rsid w:val="006E7803"/>
    <w:rsid w:val="007116D3"/>
    <w:rsid w:val="00714C98"/>
    <w:rsid w:val="00743355"/>
    <w:rsid w:val="00745132"/>
    <w:rsid w:val="00784C07"/>
    <w:rsid w:val="007A20AE"/>
    <w:rsid w:val="007D3E91"/>
    <w:rsid w:val="007E053F"/>
    <w:rsid w:val="00811A71"/>
    <w:rsid w:val="008262B4"/>
    <w:rsid w:val="00827DCC"/>
    <w:rsid w:val="00830B74"/>
    <w:rsid w:val="00846F5E"/>
    <w:rsid w:val="00872D70"/>
    <w:rsid w:val="00890155"/>
    <w:rsid w:val="00897BEA"/>
    <w:rsid w:val="008A0F6E"/>
    <w:rsid w:val="008B2CD4"/>
    <w:rsid w:val="008B5071"/>
    <w:rsid w:val="008C0AED"/>
    <w:rsid w:val="008D6CB1"/>
    <w:rsid w:val="008E317A"/>
    <w:rsid w:val="008E64E2"/>
    <w:rsid w:val="00902A38"/>
    <w:rsid w:val="0091681C"/>
    <w:rsid w:val="009279CD"/>
    <w:rsid w:val="00930782"/>
    <w:rsid w:val="0095234D"/>
    <w:rsid w:val="00964657"/>
    <w:rsid w:val="0098778A"/>
    <w:rsid w:val="00996E6E"/>
    <w:rsid w:val="00997255"/>
    <w:rsid w:val="009A5704"/>
    <w:rsid w:val="009B10F2"/>
    <w:rsid w:val="009C2A9A"/>
    <w:rsid w:val="009D6E83"/>
    <w:rsid w:val="00A01A95"/>
    <w:rsid w:val="00A1369B"/>
    <w:rsid w:val="00A156C4"/>
    <w:rsid w:val="00A82A9D"/>
    <w:rsid w:val="00A94AC4"/>
    <w:rsid w:val="00A97EF4"/>
    <w:rsid w:val="00AA1A52"/>
    <w:rsid w:val="00AA244C"/>
    <w:rsid w:val="00AC4A34"/>
    <w:rsid w:val="00AD1262"/>
    <w:rsid w:val="00AD1B69"/>
    <w:rsid w:val="00AE5C99"/>
    <w:rsid w:val="00B135F8"/>
    <w:rsid w:val="00B23E2C"/>
    <w:rsid w:val="00B575C3"/>
    <w:rsid w:val="00B63E4E"/>
    <w:rsid w:val="00B70B05"/>
    <w:rsid w:val="00B76A55"/>
    <w:rsid w:val="00B82F0A"/>
    <w:rsid w:val="00B94E0B"/>
    <w:rsid w:val="00BD2B1B"/>
    <w:rsid w:val="00BD50B2"/>
    <w:rsid w:val="00BE1150"/>
    <w:rsid w:val="00BF3809"/>
    <w:rsid w:val="00BF4005"/>
    <w:rsid w:val="00C44AB2"/>
    <w:rsid w:val="00C6608B"/>
    <w:rsid w:val="00C72ED5"/>
    <w:rsid w:val="00CA3736"/>
    <w:rsid w:val="00CA3F99"/>
    <w:rsid w:val="00CA41FF"/>
    <w:rsid w:val="00CA5EC3"/>
    <w:rsid w:val="00CB3AFD"/>
    <w:rsid w:val="00CD2E84"/>
    <w:rsid w:val="00D123D0"/>
    <w:rsid w:val="00D20B29"/>
    <w:rsid w:val="00D33414"/>
    <w:rsid w:val="00D35E33"/>
    <w:rsid w:val="00D47DDC"/>
    <w:rsid w:val="00D721A6"/>
    <w:rsid w:val="00DB1753"/>
    <w:rsid w:val="00DB396F"/>
    <w:rsid w:val="00DB465B"/>
    <w:rsid w:val="00E4110E"/>
    <w:rsid w:val="00E57CD9"/>
    <w:rsid w:val="00E80C7B"/>
    <w:rsid w:val="00E8361D"/>
    <w:rsid w:val="00E958FB"/>
    <w:rsid w:val="00EB3647"/>
    <w:rsid w:val="00EC70E1"/>
    <w:rsid w:val="00EC714F"/>
    <w:rsid w:val="00EE0CD7"/>
    <w:rsid w:val="00EE3707"/>
    <w:rsid w:val="00EF0857"/>
    <w:rsid w:val="00F02637"/>
    <w:rsid w:val="00F24286"/>
    <w:rsid w:val="00F33397"/>
    <w:rsid w:val="00F35D98"/>
    <w:rsid w:val="00F4018F"/>
    <w:rsid w:val="00F47445"/>
    <w:rsid w:val="00F559FA"/>
    <w:rsid w:val="00F70899"/>
    <w:rsid w:val="00F9498D"/>
    <w:rsid w:val="00FA0296"/>
    <w:rsid w:val="00FC2FB6"/>
    <w:rsid w:val="00FD2F54"/>
    <w:rsid w:val="00FD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20B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20B29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styleId="Strong">
    <w:name w:val="Strong"/>
    <w:basedOn w:val="DefaultParagraphFont"/>
    <w:uiPriority w:val="22"/>
    <w:qFormat/>
    <w:rsid w:val="00D20B2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20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B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20B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20B29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styleId="Strong">
    <w:name w:val="Strong"/>
    <w:basedOn w:val="DefaultParagraphFont"/>
    <w:uiPriority w:val="22"/>
    <w:qFormat/>
    <w:rsid w:val="00D20B2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20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B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4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4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63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52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85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3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257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499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102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28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855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400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 Sanchez Miguel</dc:creator>
  <cp:lastModifiedBy>Lopez Sanchez Miguel</cp:lastModifiedBy>
  <cp:revision>1</cp:revision>
  <cp:lastPrinted>2015-01-26T11:02:00Z</cp:lastPrinted>
  <dcterms:created xsi:type="dcterms:W3CDTF">2015-01-26T10:59:00Z</dcterms:created>
  <dcterms:modified xsi:type="dcterms:W3CDTF">2015-01-26T11:02:00Z</dcterms:modified>
</cp:coreProperties>
</file>