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8A" w:rsidRPr="00CA3214" w:rsidRDefault="000E5A8A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Página principal:</w:t>
      </w:r>
      <w:r w:rsidR="00CA3214" w:rsidRPr="00CA321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 xml:space="preserve">  </w:t>
      </w:r>
      <w:hyperlink r:id="rId6" w:history="1">
        <w:r w:rsidRPr="00CA3214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http://www.european-left.org/</w:t>
        </w:r>
      </w:hyperlink>
    </w:p>
    <w:p w:rsidR="000E5A8A" w:rsidRPr="0036671F" w:rsidRDefault="000E5A8A" w:rsidP="0036671F">
      <w:pPr>
        <w:spacing w:before="100" w:beforeAutospacing="1" w:after="100" w:afterAutospacing="1" w:line="240" w:lineRule="auto"/>
        <w:rPr>
          <w:rFonts w:ascii="Arial" w:hAnsi="Arial" w:cs="Arial"/>
          <w:b/>
          <w:bCs/>
          <w:color w:val="333333"/>
          <w:sz w:val="28"/>
          <w:szCs w:val="28"/>
        </w:rPr>
      </w:pPr>
    </w:p>
    <w:p w:rsidR="0036671F" w:rsidRDefault="00C65F9C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71AC0F24" wp14:editId="70CDD0C9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A8A" w:rsidRDefault="000E5A8A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CA3214" w:rsidRDefault="00CA3214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CA3214" w:rsidRPr="00CA3214" w:rsidRDefault="000E5A8A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LEFT news:</w:t>
      </w:r>
      <w:r w:rsidR="00CA3214" w:rsidRPr="00CA3214">
        <w:rPr>
          <w:sz w:val="24"/>
          <w:szCs w:val="24"/>
        </w:rPr>
        <w:t xml:space="preserve"> </w:t>
      </w:r>
      <w:hyperlink r:id="rId8" w:history="1">
        <w:r w:rsidR="00CA3214" w:rsidRPr="00CA3214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s-ES" w:eastAsia="fi-FI"/>
          </w:rPr>
          <w:t>http://www.european-left.org/left-news</w:t>
        </w:r>
      </w:hyperlink>
    </w:p>
    <w:p w:rsidR="000E5A8A" w:rsidRPr="00CA3214" w:rsidRDefault="000E5A8A" w:rsidP="00CA3214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Ni </w:t>
      </w:r>
      <w:proofErr w:type="spellStart"/>
      <w:r w:rsidRPr="00CA3214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Opinions</w:t>
      </w:r>
      <w:proofErr w:type="spellEnd"/>
      <w:r w:rsidRPr="00CA3214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ni Dossiers.</w:t>
      </w:r>
    </w:p>
    <w:p w:rsidR="000E5A8A" w:rsidRDefault="000E5A8A" w:rsidP="003667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22CFA0D6" wp14:editId="125A084A">
            <wp:extent cx="5731510" cy="322397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14" w:rsidRDefault="00CA3214" w:rsidP="000E5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lastRenderedPageBreak/>
        <w:t>Bajo “Positions” aparece una página</w:t>
      </w:r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de los Grupos de Trabajo / </w:t>
      </w:r>
      <w:proofErr w:type="spellStart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Working</w:t>
      </w:r>
      <w:proofErr w:type="spellEnd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</w:t>
      </w:r>
      <w:proofErr w:type="spellStart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Groups</w:t>
      </w:r>
      <w:proofErr w:type="spellEnd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/ </w:t>
      </w:r>
      <w:proofErr w:type="spellStart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Groupes</w:t>
      </w:r>
      <w:proofErr w:type="spellEnd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de </w:t>
      </w:r>
      <w:proofErr w:type="spellStart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Travail</w:t>
      </w:r>
      <w:proofErr w:type="spellEnd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/ </w:t>
      </w:r>
      <w:proofErr w:type="spellStart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Arbeitsgruppen</w:t>
      </w:r>
      <w:proofErr w:type="spellEnd"/>
      <w:r w:rsidR="000E5A8A" w:rsidRPr="00CA3214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:</w:t>
      </w:r>
    </w:p>
    <w:p w:rsidR="00CA3214" w:rsidRPr="00CA3214" w:rsidRDefault="00CA3214" w:rsidP="000E5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</w:t>
      </w:r>
      <w:hyperlink r:id="rId10" w:history="1">
        <w:r w:rsidRPr="00E16DCD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fi-FI"/>
          </w:rPr>
          <w:t>http://www.european-left.org/positions/working-groups</w:t>
        </w:r>
      </w:hyperlink>
    </w:p>
    <w:p w:rsidR="000E5A8A" w:rsidRPr="00CA3214" w:rsidRDefault="000E5A8A" w:rsidP="00CA3214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  <w:t xml:space="preserve">En inglés y francés parecen actualizarse </w:t>
      </w:r>
      <w:r w:rsidR="00CA3214"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  <w:t xml:space="preserve">de </w:t>
      </w:r>
      <w:r w:rsidRPr="00CA3214"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  <w:t>manera coordinada. En alemán menos.</w:t>
      </w:r>
    </w:p>
    <w:p w:rsidR="000E5A8A" w:rsidRDefault="000E5A8A" w:rsidP="000E5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22FCAA7E" wp14:editId="522572AC">
            <wp:extent cx="5731510" cy="322397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1A" w:rsidRPr="00E5671A" w:rsidRDefault="00E5671A" w:rsidP="000E5A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</w:pPr>
      <w:r w:rsidRPr="00E5671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En “</w:t>
      </w:r>
      <w:proofErr w:type="spellStart"/>
      <w:r w:rsidRPr="00E5671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About</w:t>
      </w:r>
      <w:proofErr w:type="spellEnd"/>
      <w:r w:rsidRPr="00E5671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</w:t>
      </w:r>
      <w:proofErr w:type="spellStart"/>
      <w:r w:rsidRPr="00E5671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the</w:t>
      </w:r>
      <w:proofErr w:type="spellEnd"/>
      <w:r w:rsidRPr="00E5671A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EL” nos encontramos</w:t>
      </w:r>
      <w:r w:rsidR="0042792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otra sobre los </w:t>
      </w:r>
      <w:proofErr w:type="spellStart"/>
      <w:r w:rsidR="0042792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Working</w:t>
      </w:r>
      <w:proofErr w:type="spellEnd"/>
      <w:r w:rsidR="0042792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 </w:t>
      </w:r>
      <w:proofErr w:type="spellStart"/>
      <w:r w:rsidR="0042792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groups</w:t>
      </w:r>
      <w:proofErr w:type="spellEnd"/>
      <w:r w:rsidR="0042792B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 xml:space="preserve">:              </w:t>
      </w:r>
      <w:hyperlink r:id="rId12" w:history="1">
        <w:r w:rsidRPr="00E5671A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fi-FI"/>
          </w:rPr>
          <w:t>http://www.european-left.org/about-el/working-groups</w:t>
        </w:r>
      </w:hyperlink>
    </w:p>
    <w:p w:rsidR="00E5671A" w:rsidRPr="0042792B" w:rsidRDefault="00E5671A" w:rsidP="000E5A8A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</w:pPr>
      <w:r w:rsidRPr="00E5671A">
        <w:rPr>
          <w:rFonts w:ascii="Times New Roman" w:eastAsia="Times New Roman" w:hAnsi="Times New Roman" w:cs="Times New Roman"/>
          <w:bCs/>
          <w:sz w:val="24"/>
          <w:szCs w:val="24"/>
          <w:lang w:val="es-ES" w:eastAsia="fi-FI"/>
        </w:rPr>
        <w:t>Más o menos coordinada inglés-francés.  No pocas veces en alemán está en inglés.</w:t>
      </w:r>
    </w:p>
    <w:p w:rsidR="00E5671A" w:rsidRDefault="00CA3214" w:rsidP="00384D8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sz w:val="24"/>
          <w:szCs w:val="24"/>
          <w:lang w:val="es-ES"/>
        </w:rPr>
      </w:pPr>
      <w:r>
        <w:rPr>
          <w:noProof/>
          <w:lang w:eastAsia="fi-FI"/>
        </w:rPr>
        <w:drawing>
          <wp:inline distT="0" distB="0" distL="0" distR="0" wp14:anchorId="01AD1498" wp14:editId="67FBB21B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71A" w:rsidRPr="00E5671A" w:rsidRDefault="00E5671A" w:rsidP="00E5671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E5671A">
        <w:rPr>
          <w:rFonts w:ascii="Times New Roman" w:hAnsi="Times New Roman" w:cs="Times New Roman"/>
          <w:b/>
          <w:sz w:val="24"/>
          <w:szCs w:val="24"/>
          <w:lang w:val="es-ES"/>
        </w:rPr>
        <w:lastRenderedPageBreak/>
        <w:t>Introducción en esta misma página a los GT:</w:t>
      </w:r>
    </w:p>
    <w:p w:rsidR="003E3D2B" w:rsidRDefault="00CA3214" w:rsidP="003E3D2B">
      <w:pPr>
        <w:spacing w:before="100" w:beforeAutospacing="1" w:after="100" w:afterAutospacing="1" w:line="240" w:lineRule="auto"/>
        <w:ind w:left="720"/>
        <w:rPr>
          <w:rFonts w:ascii="Verdana" w:hAnsi="Verdana" w:cs="Verdana"/>
          <w:sz w:val="24"/>
          <w:szCs w:val="24"/>
          <w:lang w:val="es-ES"/>
        </w:rPr>
      </w:pPr>
      <w:r>
        <w:rPr>
          <w:noProof/>
          <w:lang w:eastAsia="fi-FI"/>
        </w:rPr>
        <w:drawing>
          <wp:inline distT="0" distB="0" distL="0" distR="0" wp14:anchorId="3DEC9A11" wp14:editId="38DF4A01">
            <wp:extent cx="5731510" cy="322397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D2B" w:rsidRDefault="003E3D2B" w:rsidP="003E3D2B">
      <w:pPr>
        <w:spacing w:before="100" w:beforeAutospacing="1" w:after="100" w:afterAutospacing="1" w:line="240" w:lineRule="auto"/>
        <w:ind w:left="720"/>
        <w:rPr>
          <w:rFonts w:ascii="Verdana" w:hAnsi="Verdana" w:cs="Verdana"/>
          <w:sz w:val="24"/>
          <w:szCs w:val="24"/>
          <w:lang w:val="es-ES"/>
        </w:rPr>
      </w:pPr>
    </w:p>
    <w:p w:rsidR="003E3D2B" w:rsidRDefault="006B141D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Esta es la página de nuestro GT accediendo en inglés:</w:t>
      </w:r>
    </w:p>
    <w:p w:rsidR="00160882" w:rsidRDefault="00160882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hyperlink r:id="rId15" w:history="1">
        <w:r w:rsidRPr="00E16DCD"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  <w:lang w:val="es-ES" w:eastAsia="fi-FI"/>
          </w:rPr>
          <w:t>http://www.european-left.org/about-el/working-groups/latin-america</w:t>
        </w:r>
      </w:hyperlink>
    </w:p>
    <w:p w:rsidR="00160882" w:rsidRPr="00E5671A" w:rsidRDefault="00160882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</w:p>
    <w:p w:rsidR="00E5671A" w:rsidRDefault="00E5671A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6926DB4F" wp14:editId="12B84277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B" w:rsidRDefault="006B141D" w:rsidP="00E5671A">
      <w:pPr>
        <w:pStyle w:val="Heading1"/>
        <w:rPr>
          <w:bCs w:val="0"/>
          <w:kern w:val="0"/>
          <w:sz w:val="24"/>
          <w:szCs w:val="24"/>
          <w:lang w:val="es-ES"/>
        </w:rPr>
      </w:pPr>
      <w:r>
        <w:rPr>
          <w:bCs w:val="0"/>
          <w:kern w:val="0"/>
          <w:sz w:val="24"/>
          <w:szCs w:val="24"/>
          <w:lang w:val="es-ES"/>
        </w:rPr>
        <w:t xml:space="preserve">                                                   </w:t>
      </w:r>
    </w:p>
    <w:p w:rsidR="00E5671A" w:rsidRPr="00E5671A" w:rsidRDefault="006B141D" w:rsidP="00E5671A">
      <w:pPr>
        <w:pStyle w:val="Heading1"/>
        <w:rPr>
          <w:lang w:val="en"/>
        </w:rPr>
      </w:pPr>
      <w:r>
        <w:rPr>
          <w:bCs w:val="0"/>
          <w:kern w:val="0"/>
          <w:sz w:val="24"/>
          <w:szCs w:val="24"/>
          <w:lang w:val="es-ES"/>
        </w:rPr>
        <w:lastRenderedPageBreak/>
        <w:t xml:space="preserve">  </w:t>
      </w:r>
      <w:proofErr w:type="spellStart"/>
      <w:r w:rsidR="00E5671A" w:rsidRPr="00E5671A">
        <w:rPr>
          <w:bCs w:val="0"/>
          <w:kern w:val="0"/>
          <w:sz w:val="24"/>
          <w:szCs w:val="24"/>
          <w:lang w:val="es-ES"/>
        </w:rPr>
        <w:t>Blow</w:t>
      </w:r>
      <w:proofErr w:type="spellEnd"/>
      <w:r w:rsidR="00E5671A" w:rsidRPr="00E5671A">
        <w:rPr>
          <w:bCs w:val="0"/>
          <w:kern w:val="0"/>
          <w:sz w:val="24"/>
          <w:szCs w:val="24"/>
          <w:lang w:val="es-ES"/>
        </w:rPr>
        <w:t xml:space="preserve"> up de lo de arriba:</w:t>
      </w:r>
    </w:p>
    <w:p w:rsidR="00E5671A" w:rsidRDefault="00E5671A" w:rsidP="00E5671A">
      <w:pPr>
        <w:pStyle w:val="Heading1"/>
        <w:rPr>
          <w:lang w:val="en"/>
        </w:rPr>
      </w:pPr>
      <w:r>
        <w:rPr>
          <w:lang w:val="en"/>
        </w:rPr>
        <w:t>Latin America</w:t>
      </w:r>
    </w:p>
    <w:p w:rsidR="00E5671A" w:rsidRDefault="00E5671A" w:rsidP="00E5671A">
      <w:pPr>
        <w:pStyle w:val="bodytext"/>
        <w:rPr>
          <w:rFonts w:ascii="Helvetica" w:hAnsi="Helvetica"/>
          <w:sz w:val="20"/>
          <w:szCs w:val="20"/>
          <w:lang w:val="en"/>
        </w:rPr>
      </w:pPr>
      <w:r>
        <w:rPr>
          <w:rFonts w:ascii="Helvetica" w:hAnsi="Helvetica"/>
          <w:sz w:val="20"/>
          <w:szCs w:val="20"/>
          <w:lang w:val="en"/>
        </w:rPr>
        <w:t>The EL is closely following the experiences and developments of the continent and has close relations with the Sao Paolo Forum and other initiatives coming from Latin America.</w:t>
      </w:r>
    </w:p>
    <w:p w:rsidR="00E5671A" w:rsidRDefault="00E5671A" w:rsidP="00E5671A">
      <w:pPr>
        <w:pStyle w:val="bodytext"/>
        <w:rPr>
          <w:rFonts w:ascii="Helvetica" w:hAnsi="Helvetica"/>
          <w:sz w:val="20"/>
          <w:szCs w:val="20"/>
          <w:lang w:val="en"/>
        </w:rPr>
      </w:pPr>
      <w:r>
        <w:rPr>
          <w:rFonts w:ascii="Helvetica" w:hAnsi="Helvetica"/>
          <w:sz w:val="20"/>
          <w:szCs w:val="20"/>
          <w:lang w:val="en"/>
        </w:rPr>
        <w:t>Contact</w:t>
      </w:r>
      <w:proofErr w:type="gramStart"/>
      <w:r>
        <w:rPr>
          <w:rFonts w:ascii="Helvetica" w:hAnsi="Helvetica"/>
          <w:sz w:val="20"/>
          <w:szCs w:val="20"/>
          <w:lang w:val="en"/>
        </w:rPr>
        <w:t>:</w:t>
      </w:r>
      <w:proofErr w:type="gramEnd"/>
      <w:r>
        <w:rPr>
          <w:rFonts w:ascii="Helvetica" w:hAnsi="Helvetica"/>
          <w:sz w:val="20"/>
          <w:szCs w:val="20"/>
          <w:lang w:val="en"/>
        </w:rPr>
        <w:br/>
      </w:r>
      <w:proofErr w:type="spellStart"/>
      <w:r>
        <w:rPr>
          <w:rFonts w:ascii="Helvetica" w:hAnsi="Helvetica"/>
          <w:sz w:val="20"/>
          <w:szCs w:val="20"/>
          <w:lang w:val="en"/>
        </w:rPr>
        <w:t>Maite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Mola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maitemola</w:t>
      </w:r>
      <w:proofErr w:type="spellEnd"/>
      <w:r>
        <w:rPr>
          <w:rFonts w:ascii="Helvetica" w:hAnsi="Helvetica"/>
          <w:sz w:val="20"/>
          <w:szCs w:val="20"/>
          <w:lang w:val="en"/>
        </w:rPr>
        <w:t>(at)telefonica.net</w:t>
      </w:r>
    </w:p>
    <w:p w:rsidR="00E5671A" w:rsidRDefault="00E5671A" w:rsidP="00E5671A">
      <w:pPr>
        <w:pStyle w:val="bodytext"/>
        <w:rPr>
          <w:rFonts w:ascii="Helvetica" w:hAnsi="Helvetica"/>
          <w:sz w:val="20"/>
          <w:szCs w:val="20"/>
          <w:lang w:val="en"/>
        </w:rPr>
      </w:pPr>
      <w:r>
        <w:rPr>
          <w:rFonts w:ascii="Helvetica" w:hAnsi="Helvetica"/>
          <w:sz w:val="20"/>
          <w:szCs w:val="20"/>
          <w:lang w:val="en"/>
        </w:rPr>
        <w:t> </w:t>
      </w:r>
    </w:p>
    <w:p w:rsidR="00E5671A" w:rsidRDefault="00E5671A" w:rsidP="00E5671A">
      <w:pPr>
        <w:pStyle w:val="bodytext"/>
        <w:rPr>
          <w:rFonts w:ascii="Helvetica" w:hAnsi="Helvetica"/>
          <w:sz w:val="20"/>
          <w:szCs w:val="20"/>
          <w:lang w:val="en"/>
        </w:rPr>
      </w:pPr>
      <w:hyperlink r:id="rId17" w:history="1">
        <w:r>
          <w:rPr>
            <w:rStyle w:val="Hyperlink"/>
            <w:rFonts w:ascii="Helvetica" w:hAnsi="Helvetica"/>
            <w:sz w:val="20"/>
            <w:szCs w:val="20"/>
            <w:lang w:val="en"/>
          </w:rPr>
          <w:t>View all documents of this working group</w:t>
        </w:r>
      </w:hyperlink>
    </w:p>
    <w:p w:rsidR="006B141D" w:rsidRDefault="006B141D" w:rsidP="00E5671A">
      <w:pPr>
        <w:pStyle w:val="bodytext"/>
        <w:rPr>
          <w:rFonts w:ascii="Helvetica" w:hAnsi="Helvetica"/>
          <w:sz w:val="20"/>
          <w:szCs w:val="20"/>
          <w:lang w:val="en"/>
        </w:rPr>
      </w:pPr>
    </w:p>
    <w:p w:rsidR="006C5C54" w:rsidRDefault="006C5C54" w:rsidP="00E5671A">
      <w:pPr>
        <w:pStyle w:val="bodytext"/>
        <w:rPr>
          <w:rFonts w:ascii="Helvetica" w:hAnsi="Helvetica"/>
          <w:sz w:val="20"/>
          <w:szCs w:val="20"/>
          <w:lang w:val="en"/>
        </w:rPr>
      </w:pPr>
    </w:p>
    <w:p w:rsidR="006B141D" w:rsidRDefault="006B141D" w:rsidP="00E5671A">
      <w:pPr>
        <w:pStyle w:val="bodytext"/>
        <w:rPr>
          <w:rFonts w:ascii="Helvetica" w:hAnsi="Helvetica"/>
          <w:sz w:val="20"/>
          <w:szCs w:val="20"/>
          <w:lang w:val="en"/>
        </w:rPr>
      </w:pPr>
    </w:p>
    <w:p w:rsidR="00E5671A" w:rsidRDefault="006B141D" w:rsidP="006C5C54">
      <w:pPr>
        <w:pStyle w:val="bodytext"/>
        <w:numPr>
          <w:ilvl w:val="0"/>
          <w:numId w:val="2"/>
        </w:numPr>
        <w:rPr>
          <w:rFonts w:ascii="Helvetica" w:hAnsi="Helvetica"/>
          <w:sz w:val="20"/>
          <w:szCs w:val="20"/>
          <w:lang w:val="en"/>
        </w:rPr>
      </w:pPr>
      <w:r>
        <w:rPr>
          <w:rFonts w:ascii="Helvetica" w:hAnsi="Helvetica"/>
          <w:sz w:val="20"/>
          <w:szCs w:val="20"/>
          <w:lang w:val="en"/>
        </w:rPr>
        <w:t xml:space="preserve">Si </w:t>
      </w:r>
      <w:proofErr w:type="spellStart"/>
      <w:r>
        <w:rPr>
          <w:rFonts w:ascii="Helvetica" w:hAnsi="Helvetica"/>
          <w:sz w:val="20"/>
          <w:szCs w:val="20"/>
          <w:lang w:val="en"/>
        </w:rPr>
        <w:t>entramos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en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francés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o </w:t>
      </w:r>
      <w:proofErr w:type="spellStart"/>
      <w:r>
        <w:rPr>
          <w:rFonts w:ascii="Helvetica" w:hAnsi="Helvetica"/>
          <w:sz w:val="20"/>
          <w:szCs w:val="20"/>
          <w:lang w:val="en"/>
        </w:rPr>
        <w:t>alemán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la </w:t>
      </w:r>
      <w:proofErr w:type="spellStart"/>
      <w:r>
        <w:rPr>
          <w:rFonts w:ascii="Helvetica" w:hAnsi="Helvetica"/>
          <w:sz w:val="20"/>
          <w:szCs w:val="20"/>
          <w:lang w:val="en"/>
        </w:rPr>
        <w:t>sección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sigue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en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</w:t>
      </w:r>
      <w:proofErr w:type="spellStart"/>
      <w:r>
        <w:rPr>
          <w:rFonts w:ascii="Helvetica" w:hAnsi="Helvetica"/>
          <w:sz w:val="20"/>
          <w:szCs w:val="20"/>
          <w:lang w:val="en"/>
        </w:rPr>
        <w:t>inglés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(</w:t>
      </w:r>
      <w:proofErr w:type="spellStart"/>
      <w:r>
        <w:rPr>
          <w:rFonts w:ascii="Helvetica" w:hAnsi="Helvetica"/>
          <w:sz w:val="20"/>
          <w:szCs w:val="20"/>
          <w:lang w:val="en"/>
        </w:rPr>
        <w:t>ex</w:t>
      </w:r>
      <w:r w:rsidR="006C5C54">
        <w:rPr>
          <w:rFonts w:ascii="Helvetica" w:hAnsi="Helvetica"/>
          <w:sz w:val="20"/>
          <w:szCs w:val="20"/>
          <w:lang w:val="en"/>
        </w:rPr>
        <w:t>c</w:t>
      </w:r>
      <w:r>
        <w:rPr>
          <w:rFonts w:ascii="Helvetica" w:hAnsi="Helvetica"/>
          <w:sz w:val="20"/>
          <w:szCs w:val="20"/>
          <w:lang w:val="en"/>
        </w:rPr>
        <w:t>eptuando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la </w:t>
      </w:r>
      <w:proofErr w:type="spellStart"/>
      <w:r>
        <w:rPr>
          <w:rFonts w:ascii="Helvetica" w:hAnsi="Helvetica"/>
          <w:sz w:val="20"/>
          <w:szCs w:val="20"/>
          <w:lang w:val="en"/>
        </w:rPr>
        <w:t>columna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 de </w:t>
      </w:r>
      <w:proofErr w:type="spellStart"/>
      <w:r>
        <w:rPr>
          <w:rFonts w:ascii="Helvetica" w:hAnsi="Helvetica"/>
          <w:sz w:val="20"/>
          <w:szCs w:val="20"/>
          <w:lang w:val="en"/>
        </w:rPr>
        <w:t>navegación</w:t>
      </w:r>
      <w:proofErr w:type="spellEnd"/>
      <w:r>
        <w:rPr>
          <w:rFonts w:ascii="Helvetica" w:hAnsi="Helvetica"/>
          <w:sz w:val="20"/>
          <w:szCs w:val="20"/>
          <w:lang w:val="en"/>
        </w:rPr>
        <w:t xml:space="preserve">, </w:t>
      </w:r>
      <w:proofErr w:type="spellStart"/>
      <w:r>
        <w:rPr>
          <w:rFonts w:ascii="Helvetica" w:hAnsi="Helvetica"/>
          <w:sz w:val="20"/>
          <w:szCs w:val="20"/>
          <w:lang w:val="en"/>
        </w:rPr>
        <w:t>claro</w:t>
      </w:r>
      <w:proofErr w:type="spellEnd"/>
      <w:r>
        <w:rPr>
          <w:rFonts w:ascii="Helvetica" w:hAnsi="Helvetica"/>
          <w:sz w:val="20"/>
          <w:szCs w:val="20"/>
          <w:lang w:val="en"/>
        </w:rPr>
        <w:t>)</w:t>
      </w:r>
    </w:p>
    <w:p w:rsidR="006C5C54" w:rsidRPr="006C5C54" w:rsidRDefault="006C5C54" w:rsidP="006C5C54">
      <w:pPr>
        <w:pStyle w:val="bodytext"/>
        <w:ind w:left="720"/>
        <w:rPr>
          <w:rFonts w:ascii="Helvetica" w:hAnsi="Helvetica"/>
          <w:sz w:val="20"/>
          <w:szCs w:val="20"/>
          <w:lang w:val="en"/>
        </w:rPr>
      </w:pPr>
    </w:p>
    <w:p w:rsidR="006B141D" w:rsidRPr="00784CE1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val="es-ES" w:eastAsia="fi-FI"/>
        </w:rPr>
      </w:pPr>
      <w:r w:rsidRPr="00784CE1">
        <w:rPr>
          <w:rFonts w:ascii="Times New Roman" w:eastAsia="Times New Roman" w:hAnsi="Times New Roman" w:cs="Times New Roman"/>
          <w:sz w:val="32"/>
          <w:szCs w:val="32"/>
          <w:lang w:val="es-ES" w:eastAsia="fi-FI"/>
        </w:rPr>
        <w:t>Y ahora viene lo que más nos interesa, o sea, ver lo que hay en VIEW ALL DOCUMENTES OF THIS</w:t>
      </w:r>
      <w:r w:rsidR="00784CE1">
        <w:rPr>
          <w:rFonts w:ascii="Times New Roman" w:eastAsia="Times New Roman" w:hAnsi="Times New Roman" w:cs="Times New Roman"/>
          <w:sz w:val="32"/>
          <w:szCs w:val="32"/>
          <w:lang w:val="es-ES" w:eastAsia="fi-FI"/>
        </w:rPr>
        <w:t xml:space="preserve"> WORKING GROUP, es decir: vamos a darnos el gustazo de ver</w:t>
      </w:r>
      <w:r w:rsidRPr="00784CE1">
        <w:rPr>
          <w:rFonts w:ascii="Times New Roman" w:eastAsia="Times New Roman" w:hAnsi="Times New Roman" w:cs="Times New Roman"/>
          <w:sz w:val="32"/>
          <w:szCs w:val="32"/>
          <w:lang w:val="es-ES" w:eastAsia="fi-FI"/>
        </w:rPr>
        <w:t xml:space="preserve"> TODOS LOS DUCUMENTOS DE ESTE GRUPO DE TRABAJO:</w:t>
      </w: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41DA7DC3" wp14:editId="761773F5">
            <wp:extent cx="5731510" cy="322397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7CC88133" wp14:editId="331183D4">
            <wp:extent cx="5731510" cy="3223974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B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41FB310F" wp14:editId="5C95EC82">
            <wp:extent cx="5731510" cy="3223974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B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                                </w:t>
      </w:r>
    </w:p>
    <w:p w:rsidR="0042792B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B141D" w:rsidRPr="006B141D" w:rsidRDefault="0042792B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lastRenderedPageBreak/>
        <w:t xml:space="preserve">                         </w:t>
      </w:r>
      <w:r w:rsidR="006B141D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</w:t>
      </w:r>
      <w:proofErr w:type="spellStart"/>
      <w:r w:rsidR="006B141D" w:rsidRPr="006B141D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Blow</w:t>
      </w:r>
      <w:proofErr w:type="spellEnd"/>
      <w:r w:rsidR="006B141D" w:rsidRPr="006B141D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 xml:space="preserve"> up de lo que nos dice en inglés/francés/alemán:</w:t>
      </w:r>
    </w:p>
    <w:p w:rsidR="006B141D" w:rsidRDefault="006B141D" w:rsidP="006B141D">
      <w:pPr>
        <w:pStyle w:val="Heading1"/>
        <w:rPr>
          <w:lang w:val="fr-FR"/>
        </w:rPr>
      </w:pPr>
      <w:r>
        <w:rPr>
          <w:lang w:val="fr-FR"/>
        </w:rPr>
        <w:t>Page non trouvée</w:t>
      </w:r>
    </w:p>
    <w:p w:rsidR="006B141D" w:rsidRPr="006B141D" w:rsidRDefault="006B141D" w:rsidP="006B141D">
      <w:pPr>
        <w:textAlignment w:val="baseline"/>
        <w:rPr>
          <w:rFonts w:ascii="Times New Roman" w:hAnsi="Times New Roman" w:cs="Times New Roman"/>
          <w:sz w:val="36"/>
          <w:szCs w:val="36"/>
          <w:lang w:val="fr-FR"/>
        </w:rPr>
      </w:pPr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La page demandée "/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fr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/positions/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working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-groups/latin-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america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fr-FR"/>
        </w:rPr>
        <w:t>" n'a pas pu être trouvée</w:t>
      </w:r>
      <w:r w:rsidRPr="006B141D">
        <w:rPr>
          <w:rFonts w:ascii="Times New Roman" w:hAnsi="Times New Roman" w:cs="Times New Roman"/>
          <w:sz w:val="36"/>
          <w:szCs w:val="36"/>
          <w:lang w:val="fr-FR"/>
        </w:rPr>
        <w:t xml:space="preserve">. </w:t>
      </w:r>
    </w:p>
    <w:p w:rsidR="006B141D" w:rsidRDefault="006B141D" w:rsidP="006B141D">
      <w:pPr>
        <w:pStyle w:val="Heading1"/>
        <w:rPr>
          <w:lang w:val="en"/>
        </w:rPr>
      </w:pPr>
      <w:r>
        <w:rPr>
          <w:lang w:val="en"/>
        </w:rPr>
        <w:t>Page not found</w:t>
      </w:r>
    </w:p>
    <w:p w:rsidR="006B141D" w:rsidRPr="006B141D" w:rsidRDefault="006B141D" w:rsidP="006B141D">
      <w:pPr>
        <w:textAlignment w:val="baseline"/>
        <w:rPr>
          <w:rFonts w:ascii="Times New Roman" w:hAnsi="Times New Roman" w:cs="Times New Roman"/>
          <w:color w:val="FF0000"/>
          <w:sz w:val="36"/>
          <w:szCs w:val="36"/>
          <w:lang w:val="en"/>
        </w:rPr>
      </w:pPr>
      <w:r w:rsidRPr="006B141D">
        <w:rPr>
          <w:rFonts w:ascii="Times New Roman" w:hAnsi="Times New Roman" w:cs="Times New Roman"/>
          <w:color w:val="FF0000"/>
          <w:sz w:val="36"/>
          <w:szCs w:val="36"/>
          <w:lang w:val="en"/>
        </w:rPr>
        <w:t>The requested page "/positions/working-groups/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en"/>
        </w:rPr>
        <w:t>latin-america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en"/>
        </w:rPr>
        <w:t xml:space="preserve">" could not be found. </w:t>
      </w:r>
    </w:p>
    <w:p w:rsidR="006B141D" w:rsidRDefault="006B141D" w:rsidP="006B141D">
      <w:pPr>
        <w:pStyle w:val="Heading1"/>
        <w:rPr>
          <w:lang w:val="de-DE"/>
        </w:rPr>
      </w:pPr>
      <w:r>
        <w:rPr>
          <w:lang w:val="de-DE"/>
        </w:rPr>
        <w:t>Die Seite wurde nicht gefunden</w:t>
      </w:r>
    </w:p>
    <w:p w:rsidR="006B141D" w:rsidRPr="006B141D" w:rsidRDefault="006B141D" w:rsidP="006B141D">
      <w:pPr>
        <w:textAlignment w:val="baseline"/>
        <w:rPr>
          <w:rFonts w:ascii="Times New Roman" w:hAnsi="Times New Roman" w:cs="Times New Roman"/>
          <w:color w:val="FF0000"/>
          <w:sz w:val="36"/>
          <w:szCs w:val="36"/>
          <w:lang w:val="de-DE"/>
        </w:rPr>
      </w:pPr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Die angeforderte Seite „/de/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positions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working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-groups/</w:t>
      </w:r>
      <w:proofErr w:type="spellStart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>latin-america</w:t>
      </w:r>
      <w:proofErr w:type="spellEnd"/>
      <w:r w:rsidRPr="006B141D">
        <w:rPr>
          <w:rFonts w:ascii="Times New Roman" w:hAnsi="Times New Roman" w:cs="Times New Roman"/>
          <w:color w:val="FF0000"/>
          <w:sz w:val="36"/>
          <w:szCs w:val="36"/>
          <w:lang w:val="de-DE"/>
        </w:rPr>
        <w:t xml:space="preserve">“ wurde nicht gefunden. </w:t>
      </w: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B141D" w:rsidRDefault="006B141D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5671A" w:rsidRDefault="00E5671A" w:rsidP="00E567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5671A" w:rsidRDefault="00784CE1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 xml:space="preserve">Relax, </w:t>
      </w:r>
      <w:r w:rsidRPr="00784CE1"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>que no todo es tan malo.</w:t>
      </w:r>
    </w:p>
    <w:p w:rsidR="00784CE1" w:rsidRDefault="00784CE1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</w:pPr>
      <w:r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>Vamos a acceder desde el apartado “Positions”</w:t>
      </w:r>
      <w:r w:rsidR="006C5C54"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>, en inglés,</w:t>
      </w:r>
      <w:r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 xml:space="preserve"> a nuestro GT. Veamos:</w:t>
      </w:r>
    </w:p>
    <w:p w:rsidR="00784CE1" w:rsidRPr="00784CE1" w:rsidRDefault="00784CE1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7E9F0BD1" wp14:editId="369553E7">
            <wp:extent cx="5731510" cy="3223974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E1" w:rsidRPr="006C5C54" w:rsidRDefault="00784CE1" w:rsidP="006C5C54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</w:pPr>
      <w:r w:rsidRPr="006C5C54"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>¡Bien! Ahora si encontramos algo</w:t>
      </w:r>
      <w:r w:rsidR="006C5C54" w:rsidRPr="006C5C54">
        <w:rPr>
          <w:rFonts w:ascii="Times New Roman" w:eastAsia="Times New Roman" w:hAnsi="Times New Roman" w:cs="Times New Roman"/>
          <w:sz w:val="28"/>
          <w:szCs w:val="28"/>
          <w:lang w:val="es-ES" w:eastAsia="fi-FI"/>
        </w:rPr>
        <w:t>.</w:t>
      </w:r>
    </w:p>
    <w:p w:rsidR="006C5C54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C5C54" w:rsidRPr="006C5C54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En francés -Positions- :</w:t>
      </w:r>
    </w:p>
    <w:p w:rsidR="006C5C54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19C08BE1" wp14:editId="0AC2EABE">
            <wp:extent cx="5731510" cy="3223974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</w:p>
    <w:p w:rsidR="00E5671A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 w:rsidRPr="006C5C5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En alemán –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Positionen</w:t>
      </w:r>
      <w:proofErr w:type="spellEnd"/>
      <w:r w:rsidRPr="006C5C5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- :</w:t>
      </w:r>
    </w:p>
    <w:p w:rsidR="006C5C54" w:rsidRPr="006C5C54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>
        <w:rPr>
          <w:noProof/>
          <w:lang w:eastAsia="fi-FI"/>
        </w:rPr>
        <w:drawing>
          <wp:inline distT="0" distB="0" distL="0" distR="0" wp14:anchorId="72B430BF" wp14:editId="05BEF24C">
            <wp:extent cx="5731510" cy="3223974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54" w:rsidRDefault="006C5C54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5671A" w:rsidRDefault="00E5671A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E5671A" w:rsidRDefault="00E5671A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F943EB" w:rsidRDefault="00F943E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El tipo de DOCUMENTOS son comunicados, noticias,  artículos de opinión,  refritos de agencias afines, etc. O sea, un potpurrí comunicativo. </w:t>
      </w:r>
    </w:p>
    <w:p w:rsidR="00F943EB" w:rsidRDefault="00F943E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En la sección </w:t>
      </w:r>
      <w:r w:rsidRPr="006F14F7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en inglés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, los llamados documentos están en gran parte en español </w:t>
      </w:r>
      <w:r w:rsidR="006F14F7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y hasta alguno </w:t>
      </w:r>
      <w:r w:rsidR="006F14F7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hay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en francés.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En 2008 se publicó 1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En 2009 se publicaron  13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En 2010 uno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En 2011 dos, ambos en noviembre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Luego una pausita de tres años, porque el siguiente aparece a finales de septiembre de 2014. En total se publica 3 en 2014.</w:t>
      </w:r>
    </w:p>
    <w:p w:rsidR="00F943EB" w:rsidRDefault="00F943E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6F14F7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En francés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hay cuatro documentos: dos del 2009, uno del 2011 y uno de diciembre 2014 (Cuba). Por esta </w:t>
      </w:r>
      <w:r w:rsidR="006F14F7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progresión el siguiente se publicará en 2017.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6F14F7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>En alemán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se inauguró el pasado 18 de diciembre (Cuba). O sea, hay uno.</w:t>
      </w: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Default="006F14F7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Default="006F14F7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Pr="00CA3214" w:rsidRDefault="006F14F7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</w:pPr>
      <w:r w:rsidRPr="00CA3214">
        <w:rPr>
          <w:rFonts w:ascii="Times New Roman" w:eastAsia="Times New Roman" w:hAnsi="Times New Roman" w:cs="Times New Roman"/>
          <w:b/>
          <w:sz w:val="24"/>
          <w:szCs w:val="24"/>
          <w:lang w:val="es-ES" w:eastAsia="fi-FI"/>
        </w:rPr>
        <w:t xml:space="preserve">Página principal:  </w:t>
      </w:r>
      <w:hyperlink r:id="rId24" w:history="1">
        <w:r w:rsidRPr="00CA3214">
          <w:rPr>
            <w:rStyle w:val="Hyperlink"/>
            <w:rFonts w:ascii="Arial" w:hAnsi="Arial" w:cs="Arial"/>
            <w:b/>
            <w:bCs/>
            <w:sz w:val="24"/>
            <w:szCs w:val="24"/>
          </w:rPr>
          <w:t>http://www.european-left.org/</w:t>
        </w:r>
      </w:hyperlink>
    </w:p>
    <w:p w:rsidR="006F14F7" w:rsidRDefault="006F14F7" w:rsidP="006F14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Se podría publicar también en español y en portugués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Brazil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).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Hay que verificar bien las fuentes.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Una sección INTRA y otra pública.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Las actas en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intra</w:t>
      </w:r>
      <w:proofErr w:type="spellEnd"/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Pr="0036671F" w:rsidRDefault="006F14F7" w:rsidP="006F14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Operacionales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se refiere a tareas u operaciones.</w:t>
      </w:r>
    </w:p>
    <w:p w:rsidR="006F14F7" w:rsidRPr="0036671F" w:rsidRDefault="006F14F7" w:rsidP="006F14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bookmarkStart w:id="0" w:name="_GoBack"/>
      <w:bookmarkEnd w:id="0"/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Reglamentarios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órdenes e instrucciones.</w:t>
      </w:r>
    </w:p>
    <w:p w:rsidR="006F14F7" w:rsidRPr="00D61225" w:rsidRDefault="006F14F7" w:rsidP="006F14F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 w:rsidRPr="0036671F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i-FI"/>
        </w:rPr>
        <w:t>Mantenimiento</w:t>
      </w:r>
      <w:r w:rsidRPr="0036671F"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, relaciones públicas, captación y publicidad.</w:t>
      </w: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6F14F7" w:rsidRDefault="006F14F7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CA3214" w:rsidRDefault="00CA3214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Pr="00D61225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lastRenderedPageBreak/>
        <w:t xml:space="preserve">Tenemos una lista de distribución:  </w:t>
      </w:r>
      <w:hyperlink r:id="rId25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EL-LatinAmerica</w:t>
        </w:r>
        <w:proofErr w:type="spellEnd"/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administrada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por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Daniel.</w:t>
      </w:r>
    </w:p>
    <w:p w:rsidR="0042792B" w:rsidRDefault="0042792B" w:rsidP="0042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e_mail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esa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lista es el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conocido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por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>todos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fi-FI"/>
        </w:rPr>
        <w:t xml:space="preserve">: </w:t>
      </w:r>
      <w:hyperlink r:id="rId26" w:history="1">
        <w:r w:rsidRPr="00384D8D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i-FI"/>
          </w:rPr>
          <w:t>el-latinamerica@news.european-left.org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 xml:space="preserve"> </w:t>
      </w:r>
    </w:p>
    <w:p w:rsidR="0042792B" w:rsidRDefault="0042792B" w:rsidP="0042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Pr="00D61225" w:rsidRDefault="0042792B" w:rsidP="0042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¿Quiénes deben estar en esa lista?</w:t>
      </w: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Es posible que haya personas en esa lista que ya no son miembros de este GT.</w:t>
      </w: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Nombre,  afiliación,  email de los miembros del GT para AL.</w:t>
      </w: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¿No anexos en la lista?</w:t>
      </w: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tbl>
      <w:tblPr>
        <w:tblW w:w="0" w:type="auto"/>
        <w:tblCellSpacing w:w="3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001"/>
        <w:gridCol w:w="2295"/>
      </w:tblGrid>
      <w:tr w:rsidR="0042792B" w:rsidRPr="00384D8D" w:rsidTr="000351C1">
        <w:trPr>
          <w:tblCellSpacing w:w="30" w:type="dxa"/>
        </w:trPr>
        <w:tc>
          <w:tcPr>
            <w:tcW w:w="5000" w:type="pct"/>
            <w:gridSpan w:val="2"/>
            <w:shd w:val="clear" w:color="auto" w:fill="99CCFF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 xml:space="preserve"> </w:t>
            </w:r>
            <w:proofErr w:type="gram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--</w:t>
            </w:r>
            <w:proofErr w:type="gramEnd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 xml:space="preserve">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42792B" w:rsidRPr="00384D8D" w:rsidRDefault="0042792B" w:rsidP="000351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 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5000" w:type="pct"/>
            <w:shd w:val="clear" w:color="auto" w:fill="FFF0D0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About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  <w:tc>
          <w:tcPr>
            <w:tcW w:w="5000" w:type="pct"/>
            <w:shd w:val="clear" w:color="auto" w:fill="FFF0D0"/>
            <w:vAlign w:val="center"/>
            <w:hideMark/>
          </w:tcPr>
          <w:p w:rsidR="0042792B" w:rsidRPr="00384D8D" w:rsidRDefault="0042792B" w:rsidP="000351C1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Top of Form</w:t>
            </w:r>
          </w:p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68" type="#_x0000_t75" style="width:36.7pt;height:22.4pt" o:ole="">
                  <v:imagedata r:id="rId27" o:title=""/>
                </v:shape>
                <w:control r:id="rId28" w:name="HTMLSubmit4" w:shapeid="_x0000_i1568"/>
              </w:objec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67" type="#_x0000_t75" style="width:102.55pt;height:18.35pt" o:ole="">
                  <v:imagedata r:id="rId29" o:title=""/>
                </v:shape>
                <w:control r:id="rId30" w:name="HTMLSelect2" w:shapeid="_x0000_i1567"/>
              </w:object>
            </w:r>
          </w:p>
          <w:p w:rsidR="0042792B" w:rsidRPr="00384D8D" w:rsidRDefault="0042792B" w:rsidP="000351C1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Bottom of Form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42792B" w:rsidRPr="00384D8D" w:rsidRDefault="0042792B" w:rsidP="000351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see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collection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of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prior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postings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visit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hyperlink r:id="rId31" w:history="1">
              <w:proofErr w:type="spellStart"/>
              <w:r w:rsidRPr="00384D8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i-FI"/>
                </w:rPr>
                <w:t>EL-LatinAmerica</w:t>
              </w:r>
              <w:proofErr w:type="spellEnd"/>
              <w:r w:rsidRPr="00384D8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i-FI"/>
                </w:rPr>
                <w:t xml:space="preserve"> </w:t>
              </w:r>
              <w:proofErr w:type="spellStart"/>
              <w:r w:rsidRPr="00384D8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i-FI"/>
                </w:rPr>
                <w:t>Archives</w:t>
              </w:r>
              <w:proofErr w:type="spellEnd"/>
            </w:hyperlink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. (</w:t>
            </w:r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current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archive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is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only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available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to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members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.</w: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)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5000" w:type="pct"/>
            <w:gridSpan w:val="2"/>
            <w:shd w:val="clear" w:color="auto" w:fill="FFF0D0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 xml:space="preserve">Using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post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a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message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all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members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send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</w:t>
            </w:r>
            <w:hyperlink r:id="rId32" w:history="1">
              <w:r w:rsidRPr="00384D8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i-FI"/>
                </w:rPr>
                <w:t>el-latinamerica@news.european-left.org</w:t>
              </w:r>
            </w:hyperlink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</w:p>
          <w:p w:rsidR="0042792B" w:rsidRPr="00384D8D" w:rsidRDefault="0042792B" w:rsidP="000351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can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change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existing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subscription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in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sections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below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5000" w:type="pct"/>
            <w:gridSpan w:val="2"/>
            <w:shd w:val="clear" w:color="auto" w:fill="FFF0D0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Subscribing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 xml:space="preserve"> 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42792B" w:rsidRPr="00384D8D" w:rsidRDefault="0042792B" w:rsidP="000351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filling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out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following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form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will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sent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requesting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confirmation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prevent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others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from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gratuitously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subscribing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Once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confirmation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is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received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request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will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held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for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approval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moderator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will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notified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of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moderator's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decision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This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is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also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a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hidden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which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means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that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of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members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is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available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only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administrator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. </w:t>
            </w:r>
          </w:p>
          <w:p w:rsidR="0042792B" w:rsidRPr="00384D8D" w:rsidRDefault="0042792B" w:rsidP="000351C1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Top of Form</w:t>
            </w:r>
          </w:p>
          <w:tbl>
            <w:tblPr>
              <w:tblW w:w="3500" w:type="pct"/>
              <w:tblCellSpacing w:w="15" w:type="dxa"/>
              <w:tblInd w:w="72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3419"/>
              <w:gridCol w:w="2145"/>
              <w:gridCol w:w="754"/>
            </w:tblGrid>
            <w:tr w:rsidR="0042792B" w:rsidRPr="00384D8D" w:rsidTr="000351C1">
              <w:trPr>
                <w:tblCellSpacing w:w="15" w:type="dxa"/>
              </w:trPr>
              <w:tc>
                <w:tcPr>
                  <w:tcW w:w="2750" w:type="pct"/>
                  <w:shd w:val="clear" w:color="auto" w:fill="DDDDDD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email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address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:</w:t>
                  </w:r>
                </w:p>
              </w:tc>
              <w:tc>
                <w:tcPr>
                  <w:tcW w:w="1650" w:type="pct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6" type="#_x0000_t75" style="width:60.45pt;height:18.35pt" o:ole="">
                        <v:imagedata r:id="rId33" o:title=""/>
                      </v:shape>
                      <w:control r:id="rId34" w:name="HTMLText4" w:shapeid="_x0000_i1566"/>
                    </w:objec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 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2750" w:type="pct"/>
                  <w:shd w:val="clear" w:color="auto" w:fill="DDDDDD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name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(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optional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):</w:t>
                  </w:r>
                </w:p>
              </w:tc>
              <w:tc>
                <w:tcPr>
                  <w:tcW w:w="1650" w:type="pct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5" type="#_x0000_t75" style="width:60.45pt;height:18.35pt" o:ole="">
                        <v:imagedata r:id="rId33" o:title=""/>
                      </v:shape>
                      <w:control r:id="rId35" w:name="HTMLText3" w:shapeid="_x0000_i1565"/>
                    </w:object>
                  </w:r>
                </w:p>
              </w:tc>
              <w:tc>
                <w:tcPr>
                  <w:tcW w:w="600" w:type="pct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 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may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enter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privacy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below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This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provides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only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mild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security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,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but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should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prevent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others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from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messing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with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subscription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>Do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>not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>use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>valuable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as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it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will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occasionally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emailed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back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in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cleartext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br/>
                  </w:r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br/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If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choose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not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enter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,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one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will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automatically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generated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for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, and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it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will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sent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once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you've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confirmed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subscription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can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always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request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mail-back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of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when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edit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personal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options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Once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month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,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will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be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emailed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 as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>reminder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shd w:val="clear" w:color="auto" w:fill="DDDDDD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Pick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a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4" type="#_x0000_t75" style="width:60.45pt;height:18.35pt" o:ole="">
                        <v:imagedata r:id="rId33" o:title=""/>
                      </v:shape>
                      <w:control r:id="rId36" w:name="HTMLPassword3" w:shapeid="_x0000_i1564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 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shd w:val="clear" w:color="auto" w:fill="DDDDDD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Reenter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password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confirm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3" type="#_x0000_t75" style="width:60.45pt;height:18.35pt" o:ole="">
                        <v:imagedata r:id="rId33" o:title=""/>
                      </v:shape>
                      <w:control r:id="rId37" w:name="HTMLPassword2" w:shapeid="_x0000_i1563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  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shd w:val="clear" w:color="auto" w:fill="DDDDDD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Which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language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do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prefer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display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your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messages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?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2" type="#_x0000_t75" style="width:102.55pt;height:18.35pt" o:ole="">
                        <v:imagedata r:id="rId29" o:title=""/>
                      </v:shape>
                      <w:control r:id="rId38" w:name="HTMLSelect1" w:shapeid="_x0000_i1562"/>
                    </w:objec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  </w:t>
                  </w: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Would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you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like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to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receive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list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mail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batched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in a daily </w: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digest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?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1" type="#_x0000_t75" style="width:20.4pt;height:18.35pt" o:ole="">
                        <v:imagedata r:id="rId39" o:title=""/>
                      </v:shape>
                      <w:control r:id="rId40" w:name="HTMLOption2" w:shapeid="_x0000_i1561"/>
                    </w:object>
                  </w: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No </w:t>
                  </w: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60" type="#_x0000_t75" style="width:20.4pt;height:18.35pt" o:ole="">
                        <v:imagedata r:id="rId39" o:title=""/>
                      </v:shape>
                      <w:control r:id="rId41" w:name="HTMLOption1" w:shapeid="_x0000_i1560"/>
                    </w:object>
                  </w:r>
                  <w:proofErr w:type="spellStart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>Yes</w:t>
                  </w:r>
                  <w:proofErr w:type="spellEnd"/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t xml:space="preserve">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fi-FI"/>
                    </w:rPr>
                  </w:pPr>
                </w:p>
              </w:tc>
            </w:tr>
            <w:tr w:rsidR="0042792B" w:rsidRPr="00384D8D" w:rsidTr="000351C1">
              <w:trPr>
                <w:tblCellSpacing w:w="15" w:type="dxa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42792B" w:rsidRPr="00384D8D" w:rsidRDefault="0042792B" w:rsidP="000351C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</w:pPr>
                  <w:r w:rsidRPr="00384D8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i-FI"/>
                    </w:rPr>
                    <w:object w:dxaOrig="1440" w:dyaOrig="1440">
                      <v:shape id="_x0000_i1559" type="#_x0000_t75" style="width:36.7pt;height:22.4pt" o:ole="">
                        <v:imagedata r:id="rId42" o:title=""/>
                      </v:shape>
                      <w:control r:id="rId43" w:name="HTMLSubmit3" w:shapeid="_x0000_i1559"/>
                    </w:object>
                  </w:r>
                </w:p>
              </w:tc>
            </w:tr>
          </w:tbl>
          <w:p w:rsidR="0042792B" w:rsidRPr="00384D8D" w:rsidRDefault="0042792B" w:rsidP="000351C1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lastRenderedPageBreak/>
              <w:t>Bottom of Form</w:t>
            </w:r>
          </w:p>
        </w:tc>
      </w:tr>
      <w:tr w:rsidR="0042792B" w:rsidRPr="00384D8D" w:rsidTr="000351C1">
        <w:trPr>
          <w:tblCellSpacing w:w="30" w:type="dxa"/>
        </w:trPr>
        <w:tc>
          <w:tcPr>
            <w:tcW w:w="5000" w:type="pct"/>
            <w:gridSpan w:val="2"/>
            <w:shd w:val="clear" w:color="auto" w:fill="FFF0D0"/>
            <w:vAlign w:val="center"/>
            <w:hideMark/>
          </w:tcPr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bookmarkStart w:id="1" w:name="subscribers"/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lastRenderedPageBreak/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i-FI"/>
              </w:rPr>
              <w:t>Subscribers</w:t>
            </w:r>
            <w:bookmarkEnd w:id="1"/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</w:tr>
      <w:tr w:rsidR="0042792B" w:rsidRPr="00384D8D" w:rsidTr="000351C1">
        <w:trPr>
          <w:tblCellSpacing w:w="30" w:type="dxa"/>
          <w:hidden/>
        </w:trPr>
        <w:tc>
          <w:tcPr>
            <w:tcW w:w="5000" w:type="pct"/>
            <w:gridSpan w:val="2"/>
            <w:vAlign w:val="center"/>
            <w:hideMark/>
          </w:tcPr>
          <w:p w:rsidR="0042792B" w:rsidRPr="00384D8D" w:rsidRDefault="0042792B" w:rsidP="000351C1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Top of Form</w:t>
            </w:r>
          </w:p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8" type="#_x0000_t75" style="width:1in;height:18.35pt" o:ole="">
                  <v:imagedata r:id="rId44" o:title=""/>
                </v:shape>
                <w:control r:id="rId45" w:name="HTMLHidden2" w:shapeid="_x0000_i1558"/>
              </w:objec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(</w:t>
            </w:r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subscribers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is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only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available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to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administrator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i-FI"/>
              </w:rPr>
              <w:t>.</w: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) </w:t>
            </w:r>
          </w:p>
          <w:p w:rsidR="0042792B" w:rsidRPr="00384D8D" w:rsidRDefault="0042792B" w:rsidP="000351C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Enter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admin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address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and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password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visit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subscribers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list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: </w:t>
            </w:r>
          </w:p>
          <w:p w:rsidR="0042792B" w:rsidRPr="00384D8D" w:rsidRDefault="0042792B" w:rsidP="00035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Admin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address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: </w: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7" type="#_x0000_t75" style="width:60.45pt;height:18.35pt" o:ole="">
                  <v:imagedata r:id="rId33" o:title=""/>
                </v:shape>
                <w:control r:id="rId46" w:name="HTMLText2" w:shapeid="_x0000_i1557"/>
              </w:objec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Password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: </w: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6" type="#_x0000_t75" style="width:60.45pt;height:18.35pt" o:ole="">
                  <v:imagedata r:id="rId33" o:title=""/>
                </v:shape>
                <w:control r:id="rId47" w:name="HTMLPassword1" w:shapeid="_x0000_i1556"/>
              </w:objec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  </w: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5" type="#_x0000_t75" style="width:36.7pt;height:22.4pt" o:ole="">
                  <v:imagedata r:id="rId48" o:title=""/>
                </v:shape>
                <w:control r:id="rId49" w:name="HTMLSubmit2" w:shapeid="_x0000_i1555"/>
              </w:object>
            </w:r>
          </w:p>
          <w:p w:rsidR="0042792B" w:rsidRPr="00384D8D" w:rsidRDefault="0042792B" w:rsidP="000351C1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Bottom of Form</w:t>
            </w:r>
          </w:p>
          <w:p w:rsidR="0042792B" w:rsidRPr="00384D8D" w:rsidRDefault="0042792B" w:rsidP="000351C1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Top of Form</w:t>
            </w:r>
          </w:p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To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unsubscribe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from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EL-LatinAmerica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get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a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password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reminder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change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subscription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options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enter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subscription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address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: </w:t>
            </w:r>
          </w:p>
          <w:p w:rsidR="0042792B" w:rsidRPr="00384D8D" w:rsidRDefault="0042792B" w:rsidP="00035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4" type="#_x0000_t75" style="width:60.45pt;height:18.35pt" o:ole="">
                  <v:imagedata r:id="rId33" o:title=""/>
                </v:shape>
                <w:control r:id="rId50" w:name="HTMLText1" w:shapeid="_x0000_i1554"/>
              </w:objec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3" type="#_x0000_t75" style="width:36.7pt;height:22.4pt" o:ole="">
                  <v:imagedata r:id="rId51" o:title=""/>
                </v:shape>
                <w:control r:id="rId52" w:name="HTMLSubmit1" w:shapeid="_x0000_i1553"/>
              </w:object>
            </w:r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2" type="#_x0000_t75" style="width:1in;height:18.35pt" o:ole="">
                  <v:imagedata r:id="rId44" o:title=""/>
                </v:shape>
                <w:control r:id="rId53" w:name="HTMLHidden1" w:shapeid="_x0000_i1552"/>
              </w:object>
            </w:r>
          </w:p>
          <w:p w:rsidR="0042792B" w:rsidRPr="00384D8D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If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leave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the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field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blank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will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be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prompted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for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your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address</w:t>
            </w:r>
            <w:proofErr w:type="spellEnd"/>
            <w:r w:rsidRPr="00384D8D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  <w:p w:rsidR="0042792B" w:rsidRPr="00384D8D" w:rsidRDefault="0042792B" w:rsidP="000351C1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</w:pPr>
            <w:r w:rsidRPr="00384D8D">
              <w:rPr>
                <w:rFonts w:ascii="Arial" w:eastAsia="Times New Roman" w:hAnsi="Arial" w:cs="Arial"/>
                <w:vanish/>
                <w:sz w:val="16"/>
                <w:szCs w:val="16"/>
                <w:lang w:eastAsia="fi-FI"/>
              </w:rPr>
              <w:t>Bottom of Form</w:t>
            </w:r>
          </w:p>
        </w:tc>
      </w:tr>
    </w:tbl>
    <w:p w:rsidR="0042792B" w:rsidRPr="00384D8D" w:rsidRDefault="0042792B" w:rsidP="0042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384D8D">
        <w:rPr>
          <w:rFonts w:ascii="Times New Roman" w:eastAsia="Times New Roman" w:hAnsi="Times New Roman" w:cs="Times New Roman"/>
          <w:sz w:val="24"/>
          <w:szCs w:val="24"/>
          <w:lang w:eastAsia="fi-FI"/>
        </w:rPr>
        <w:pict>
          <v:rect id="_x0000_i1528" style="width:0;height:1.5pt" o:hralign="center" o:hrstd="t" o:hr="t" fillcolor="#a0a0a0" stroked="f"/>
        </w:pict>
      </w:r>
    </w:p>
    <w:p w:rsidR="0042792B" w:rsidRPr="00384D8D" w:rsidRDefault="0042792B" w:rsidP="0042792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</w:pPr>
      <w:hyperlink r:id="rId54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EL-LatinAmerica</w:t>
        </w:r>
        <w:proofErr w:type="spellEnd"/>
      </w:hyperlink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proofErr w:type="spellStart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list</w:t>
      </w:r>
      <w:proofErr w:type="spellEnd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proofErr w:type="spellStart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run</w:t>
      </w:r>
      <w:proofErr w:type="spellEnd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proofErr w:type="spellStart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by</w:t>
      </w:r>
      <w:proofErr w:type="spellEnd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hyperlink r:id="rId55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daniel.sheffer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at european-left.org</w:t>
        </w:r>
      </w:hyperlink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br/>
      </w:r>
      <w:hyperlink r:id="rId56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EL-LatinAmerica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</w:t>
        </w:r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administrative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</w:t>
        </w:r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interface</w:t>
        </w:r>
        <w:proofErr w:type="spellEnd"/>
      </w:hyperlink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(</w:t>
      </w:r>
      <w:proofErr w:type="spellStart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requires</w:t>
      </w:r>
      <w:proofErr w:type="spellEnd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</w:t>
      </w:r>
      <w:proofErr w:type="spellStart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authorization</w:t>
      </w:r>
      <w:proofErr w:type="spellEnd"/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)</w:t>
      </w:r>
      <w:r w:rsidRPr="00384D8D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br/>
      </w:r>
      <w:hyperlink r:id="rId57" w:history="1"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Overview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of </w:t>
        </w:r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all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news.european-left.org </w:t>
        </w:r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mailing</w:t>
        </w:r>
        <w:proofErr w:type="spellEnd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 xml:space="preserve"> </w:t>
        </w:r>
        <w:proofErr w:type="spellStart"/>
        <w:r w:rsidRPr="00384D8D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fi-FI"/>
          </w:rPr>
          <w:t>lists</w:t>
        </w:r>
        <w:proofErr w:type="spellEnd"/>
      </w:hyperlink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tbl>
      <w:tblPr>
        <w:tblW w:w="5000" w:type="pct"/>
        <w:tblCellSpacing w:w="3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967"/>
        <w:gridCol w:w="4329"/>
      </w:tblGrid>
      <w:tr w:rsidR="0042792B" w:rsidRPr="008759FB" w:rsidTr="000351C1">
        <w:trPr>
          <w:tblCellSpacing w:w="30" w:type="dxa"/>
        </w:trPr>
        <w:tc>
          <w:tcPr>
            <w:tcW w:w="5000" w:type="pct"/>
            <w:gridSpan w:val="2"/>
            <w:shd w:val="clear" w:color="auto" w:fill="99CCFF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EL-LatinAmerica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 xml:space="preserve"> </w:t>
            </w:r>
            <w:proofErr w:type="spellStart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Private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 xml:space="preserve"> </w:t>
            </w:r>
            <w:proofErr w:type="spellStart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Archives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 xml:space="preserve"> </w:t>
            </w:r>
            <w:proofErr w:type="spellStart"/>
            <w:r w:rsidRPr="008759FB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fi-FI"/>
              </w:rPr>
              <w:t>Authentication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</w:p>
        </w:tc>
      </w:tr>
      <w:tr w:rsidR="0042792B" w:rsidRPr="008759FB" w:rsidTr="000351C1">
        <w:trPr>
          <w:tblCellSpacing w:w="30" w:type="dxa"/>
        </w:trPr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Email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address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1" type="#_x0000_t75" style="width:60.45pt;height:18.35pt" o:ole="">
                  <v:imagedata r:id="rId33" o:title=""/>
                </v:shape>
                <w:control r:id="rId58" w:name="HTMLText5" w:shapeid="_x0000_i1551"/>
              </w:object>
            </w:r>
          </w:p>
        </w:tc>
      </w:tr>
      <w:tr w:rsidR="0042792B" w:rsidRPr="008759FB" w:rsidTr="000351C1">
        <w:trPr>
          <w:tblCellSpacing w:w="30" w:type="dxa"/>
        </w:trPr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proofErr w:type="spellStart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Password</w:t>
            </w:r>
            <w:proofErr w:type="spellEnd"/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50" type="#_x0000_t75" style="width:60.45pt;height:18.35pt" o:ole="">
                  <v:imagedata r:id="rId33" o:title=""/>
                </v:shape>
                <w:control r:id="rId59" w:name="HTMLPassword4" w:shapeid="_x0000_i1550"/>
              </w:object>
            </w:r>
          </w:p>
        </w:tc>
      </w:tr>
      <w:tr w:rsidR="0042792B" w:rsidRPr="008759FB" w:rsidTr="000351C1">
        <w:trPr>
          <w:tblCellSpacing w:w="30" w:type="dxa"/>
        </w:trPr>
        <w:tc>
          <w:tcPr>
            <w:tcW w:w="0" w:type="auto"/>
            <w:gridSpan w:val="2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8759F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object w:dxaOrig="1440" w:dyaOrig="1440">
                <v:shape id="_x0000_i1549" type="#_x0000_t75" style="width:36.7pt;height:22.4pt" o:ole="">
                  <v:imagedata r:id="rId60" o:title=""/>
                </v:shape>
                <w:control r:id="rId61" w:name="HTMLSubmit5" w:shapeid="_x0000_i1549"/>
              </w:object>
            </w:r>
          </w:p>
        </w:tc>
      </w:tr>
    </w:tbl>
    <w:p w:rsidR="0042792B" w:rsidRPr="008759F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proofErr w:type="spellStart"/>
      <w:r w:rsidRPr="008759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i-FI"/>
        </w:rPr>
        <w:t>Important</w:t>
      </w:r>
      <w:proofErr w:type="spellEnd"/>
      <w:r w:rsidRPr="008759F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fi-FI"/>
        </w:rPr>
        <w:t>:</w:t>
      </w:r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From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this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point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on,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must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cookies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enabled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browser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otherwise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will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have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re-authenticate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with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every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operation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</w:p>
    <w:p w:rsidR="0042792B" w:rsidRPr="008759F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Session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cookies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are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used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in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Mailman's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private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archive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interface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so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that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don't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need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to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re-authenticate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with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every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operation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This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cookie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will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expire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automatically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when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exit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browser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,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or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can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explicitly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expire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the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cookie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by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visiting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your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member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options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page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and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clicking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the </w:t>
      </w:r>
      <w:proofErr w:type="spellStart"/>
      <w:r w:rsidRPr="008759FB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>Log</w:t>
      </w:r>
      <w:proofErr w:type="spellEnd"/>
      <w:r w:rsidRPr="008759FB">
        <w:rPr>
          <w:rFonts w:ascii="Times New Roman" w:eastAsia="Times New Roman" w:hAnsi="Times New Roman" w:cs="Times New Roman"/>
          <w:i/>
          <w:iCs/>
          <w:sz w:val="24"/>
          <w:szCs w:val="24"/>
          <w:lang w:eastAsia="fi-FI"/>
        </w:rPr>
        <w:t xml:space="preserve"> out</w:t>
      </w:r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 </w:t>
      </w:r>
      <w:proofErr w:type="spellStart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>button</w:t>
      </w:r>
      <w:proofErr w:type="spellEnd"/>
      <w:r w:rsidRPr="008759FB">
        <w:rPr>
          <w:rFonts w:ascii="Times New Roman" w:eastAsia="Times New Roman" w:hAnsi="Times New Roman" w:cs="Times New Roman"/>
          <w:sz w:val="24"/>
          <w:szCs w:val="24"/>
          <w:lang w:eastAsia="fi-FI"/>
        </w:rPr>
        <w:t xml:space="preserve">. </w:t>
      </w:r>
    </w:p>
    <w:tbl>
      <w:tblPr>
        <w:tblW w:w="5000" w:type="pct"/>
        <w:tblCellSpacing w:w="3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648"/>
        <w:gridCol w:w="4648"/>
      </w:tblGrid>
      <w:tr w:rsidR="0042792B" w:rsidRPr="008759FB" w:rsidTr="000351C1">
        <w:trPr>
          <w:tblCellSpacing w:w="30" w:type="dxa"/>
        </w:trPr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</w:p>
        </w:tc>
        <w:tc>
          <w:tcPr>
            <w:tcW w:w="0" w:type="auto"/>
            <w:vAlign w:val="center"/>
            <w:hideMark/>
          </w:tcPr>
          <w:p w:rsidR="0042792B" w:rsidRPr="008759FB" w:rsidRDefault="0042792B" w:rsidP="000351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</w:tbl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p w:rsidR="0042792B" w:rsidRDefault="0042792B" w:rsidP="004279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  <w:t>gofoomiu</w:t>
      </w:r>
      <w:proofErr w:type="spellEnd"/>
      <w:proofErr w:type="gramEnd"/>
    </w:p>
    <w:p w:rsidR="0042792B" w:rsidRPr="00B33306" w:rsidRDefault="0042792B" w:rsidP="003E3D2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s-ES" w:eastAsia="fi-FI"/>
        </w:rPr>
      </w:pPr>
    </w:p>
    <w:sectPr w:rsidR="0042792B" w:rsidRPr="00B33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167E2"/>
    <w:multiLevelType w:val="multilevel"/>
    <w:tmpl w:val="09D8F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80079D"/>
    <w:multiLevelType w:val="hybridMultilevel"/>
    <w:tmpl w:val="61B4B1A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4723D"/>
    <w:multiLevelType w:val="hybridMultilevel"/>
    <w:tmpl w:val="840E9D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1F"/>
    <w:rsid w:val="000425E6"/>
    <w:rsid w:val="00055D2F"/>
    <w:rsid w:val="00096843"/>
    <w:rsid w:val="000A3E3F"/>
    <w:rsid w:val="000B00AE"/>
    <w:rsid w:val="000B071E"/>
    <w:rsid w:val="000B717A"/>
    <w:rsid w:val="000C10CD"/>
    <w:rsid w:val="000D0C78"/>
    <w:rsid w:val="000D28F9"/>
    <w:rsid w:val="000D3C08"/>
    <w:rsid w:val="000E359B"/>
    <w:rsid w:val="000E5A8A"/>
    <w:rsid w:val="00116B64"/>
    <w:rsid w:val="00122606"/>
    <w:rsid w:val="00147AE0"/>
    <w:rsid w:val="00160882"/>
    <w:rsid w:val="001742AD"/>
    <w:rsid w:val="00177FDA"/>
    <w:rsid w:val="00195CF0"/>
    <w:rsid w:val="001B3463"/>
    <w:rsid w:val="001D3972"/>
    <w:rsid w:val="001E22B8"/>
    <w:rsid w:val="00213567"/>
    <w:rsid w:val="00233000"/>
    <w:rsid w:val="002345CB"/>
    <w:rsid w:val="002348A1"/>
    <w:rsid w:val="00237F24"/>
    <w:rsid w:val="00273318"/>
    <w:rsid w:val="00297BC6"/>
    <w:rsid w:val="002A0BDA"/>
    <w:rsid w:val="002B5171"/>
    <w:rsid w:val="002B5E78"/>
    <w:rsid w:val="002C0BCB"/>
    <w:rsid w:val="002C3FD9"/>
    <w:rsid w:val="002D0A39"/>
    <w:rsid w:val="003064F1"/>
    <w:rsid w:val="00311F61"/>
    <w:rsid w:val="003307F8"/>
    <w:rsid w:val="00333CD9"/>
    <w:rsid w:val="003346D1"/>
    <w:rsid w:val="00344BE4"/>
    <w:rsid w:val="003473EE"/>
    <w:rsid w:val="0035217C"/>
    <w:rsid w:val="0036671F"/>
    <w:rsid w:val="00371BA7"/>
    <w:rsid w:val="00374B4B"/>
    <w:rsid w:val="00380B2D"/>
    <w:rsid w:val="00384D8D"/>
    <w:rsid w:val="003953D2"/>
    <w:rsid w:val="003A5776"/>
    <w:rsid w:val="003B0F36"/>
    <w:rsid w:val="003B6129"/>
    <w:rsid w:val="003B71A0"/>
    <w:rsid w:val="003C473C"/>
    <w:rsid w:val="003D2BDD"/>
    <w:rsid w:val="003E35F8"/>
    <w:rsid w:val="003E3D2B"/>
    <w:rsid w:val="003F4070"/>
    <w:rsid w:val="003F74C1"/>
    <w:rsid w:val="00421244"/>
    <w:rsid w:val="0042792B"/>
    <w:rsid w:val="00433FFF"/>
    <w:rsid w:val="00453BCF"/>
    <w:rsid w:val="00475F93"/>
    <w:rsid w:val="00490985"/>
    <w:rsid w:val="0049509D"/>
    <w:rsid w:val="004A4BB9"/>
    <w:rsid w:val="004C4F4C"/>
    <w:rsid w:val="004D3DA5"/>
    <w:rsid w:val="004D4FFC"/>
    <w:rsid w:val="005064C8"/>
    <w:rsid w:val="0053405A"/>
    <w:rsid w:val="0056430C"/>
    <w:rsid w:val="00593E00"/>
    <w:rsid w:val="005C0AEA"/>
    <w:rsid w:val="005C1410"/>
    <w:rsid w:val="005C6E65"/>
    <w:rsid w:val="005D5D06"/>
    <w:rsid w:val="00621238"/>
    <w:rsid w:val="0062308E"/>
    <w:rsid w:val="006454B8"/>
    <w:rsid w:val="00672663"/>
    <w:rsid w:val="00673309"/>
    <w:rsid w:val="006925AE"/>
    <w:rsid w:val="006B141D"/>
    <w:rsid w:val="006C1C2B"/>
    <w:rsid w:val="006C5C54"/>
    <w:rsid w:val="006D5912"/>
    <w:rsid w:val="006E7803"/>
    <w:rsid w:val="006F14F7"/>
    <w:rsid w:val="006F232E"/>
    <w:rsid w:val="007013C5"/>
    <w:rsid w:val="007116D3"/>
    <w:rsid w:val="00714C98"/>
    <w:rsid w:val="00743355"/>
    <w:rsid w:val="00745132"/>
    <w:rsid w:val="00775CE1"/>
    <w:rsid w:val="00784C07"/>
    <w:rsid w:val="00784CE1"/>
    <w:rsid w:val="007A20AE"/>
    <w:rsid w:val="007D3E91"/>
    <w:rsid w:val="007E053F"/>
    <w:rsid w:val="00811A71"/>
    <w:rsid w:val="008262B4"/>
    <w:rsid w:val="00827DCC"/>
    <w:rsid w:val="00830B74"/>
    <w:rsid w:val="00846F5E"/>
    <w:rsid w:val="00855B3E"/>
    <w:rsid w:val="00872D70"/>
    <w:rsid w:val="008759FB"/>
    <w:rsid w:val="00890155"/>
    <w:rsid w:val="00897BEA"/>
    <w:rsid w:val="008A0F6E"/>
    <w:rsid w:val="008B2CD4"/>
    <w:rsid w:val="008B5071"/>
    <w:rsid w:val="008D6CB1"/>
    <w:rsid w:val="008E317A"/>
    <w:rsid w:val="008E64E2"/>
    <w:rsid w:val="00902A38"/>
    <w:rsid w:val="0091681C"/>
    <w:rsid w:val="009279CD"/>
    <w:rsid w:val="00930782"/>
    <w:rsid w:val="0095234D"/>
    <w:rsid w:val="00964657"/>
    <w:rsid w:val="0098778A"/>
    <w:rsid w:val="00996E6E"/>
    <w:rsid w:val="00997255"/>
    <w:rsid w:val="009A5704"/>
    <w:rsid w:val="009B10F2"/>
    <w:rsid w:val="009C2A9A"/>
    <w:rsid w:val="009D6E83"/>
    <w:rsid w:val="00A01A95"/>
    <w:rsid w:val="00A1369B"/>
    <w:rsid w:val="00A156C4"/>
    <w:rsid w:val="00A82A9D"/>
    <w:rsid w:val="00A94AC4"/>
    <w:rsid w:val="00A97EF4"/>
    <w:rsid w:val="00AA1A52"/>
    <w:rsid w:val="00AA244C"/>
    <w:rsid w:val="00AC4A34"/>
    <w:rsid w:val="00AD1262"/>
    <w:rsid w:val="00AD1B69"/>
    <w:rsid w:val="00AE5C99"/>
    <w:rsid w:val="00B135F8"/>
    <w:rsid w:val="00B23E2C"/>
    <w:rsid w:val="00B33306"/>
    <w:rsid w:val="00B575C3"/>
    <w:rsid w:val="00B63E4E"/>
    <w:rsid w:val="00B70B05"/>
    <w:rsid w:val="00B76A55"/>
    <w:rsid w:val="00B82F0A"/>
    <w:rsid w:val="00B94E0B"/>
    <w:rsid w:val="00BD2B1B"/>
    <w:rsid w:val="00BD50B2"/>
    <w:rsid w:val="00BE1150"/>
    <w:rsid w:val="00BF3809"/>
    <w:rsid w:val="00BF4005"/>
    <w:rsid w:val="00C44AB2"/>
    <w:rsid w:val="00C65F9C"/>
    <w:rsid w:val="00C6608B"/>
    <w:rsid w:val="00C72ED5"/>
    <w:rsid w:val="00CA3214"/>
    <w:rsid w:val="00CA3736"/>
    <w:rsid w:val="00CA3F99"/>
    <w:rsid w:val="00CA41FF"/>
    <w:rsid w:val="00CA5EC3"/>
    <w:rsid w:val="00CB3AFD"/>
    <w:rsid w:val="00CD2E84"/>
    <w:rsid w:val="00D123D0"/>
    <w:rsid w:val="00D33414"/>
    <w:rsid w:val="00D35E33"/>
    <w:rsid w:val="00D47DDC"/>
    <w:rsid w:val="00D61225"/>
    <w:rsid w:val="00D721A6"/>
    <w:rsid w:val="00DB1753"/>
    <w:rsid w:val="00DB396F"/>
    <w:rsid w:val="00DB465B"/>
    <w:rsid w:val="00DF6062"/>
    <w:rsid w:val="00E4110E"/>
    <w:rsid w:val="00E416ED"/>
    <w:rsid w:val="00E5671A"/>
    <w:rsid w:val="00E57CD9"/>
    <w:rsid w:val="00E80C7B"/>
    <w:rsid w:val="00E8361D"/>
    <w:rsid w:val="00E958FB"/>
    <w:rsid w:val="00EB3647"/>
    <w:rsid w:val="00EC714F"/>
    <w:rsid w:val="00EE0CD7"/>
    <w:rsid w:val="00EE3707"/>
    <w:rsid w:val="00EF0857"/>
    <w:rsid w:val="00F02637"/>
    <w:rsid w:val="00F24286"/>
    <w:rsid w:val="00F33397"/>
    <w:rsid w:val="00F35D98"/>
    <w:rsid w:val="00F4018F"/>
    <w:rsid w:val="00F47445"/>
    <w:rsid w:val="00F559FA"/>
    <w:rsid w:val="00F70899"/>
    <w:rsid w:val="00F943EB"/>
    <w:rsid w:val="00F9498D"/>
    <w:rsid w:val="00FA0296"/>
    <w:rsid w:val="00FC2FB6"/>
    <w:rsid w:val="00FD2F54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4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D8D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84D8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i-FI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84D8D"/>
    <w:rPr>
      <w:rFonts w:ascii="Times New Roman" w:eastAsia="Times New Roman" w:hAnsi="Times New Roman" w:cs="Times New Roman"/>
      <w:i/>
      <w:iCs/>
      <w:sz w:val="24"/>
      <w:szCs w:val="24"/>
      <w:lang w:eastAsia="fi-FI"/>
    </w:rPr>
  </w:style>
  <w:style w:type="character" w:styleId="Hyperlink">
    <w:name w:val="Hyperlink"/>
    <w:basedOn w:val="DefaultParagraphFont"/>
    <w:uiPriority w:val="99"/>
    <w:unhideWhenUsed/>
    <w:rsid w:val="00384D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4D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8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84D8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84D8D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84D8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384D8D"/>
    <w:rPr>
      <w:rFonts w:ascii="Arial" w:eastAsia="Times New Roman" w:hAnsi="Arial" w:cs="Arial"/>
      <w:vanish/>
      <w:sz w:val="16"/>
      <w:szCs w:val="16"/>
      <w:lang w:eastAsia="fi-FI"/>
    </w:rPr>
  </w:style>
  <w:style w:type="character" w:styleId="Emphasis">
    <w:name w:val="Emphasis"/>
    <w:basedOn w:val="DefaultParagraphFont"/>
    <w:uiPriority w:val="20"/>
    <w:qFormat/>
    <w:rsid w:val="008759F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F9C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E5671A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84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D8D"/>
    <w:rPr>
      <w:rFonts w:ascii="Times New Roman" w:eastAsia="Times New Roman" w:hAnsi="Times New Roman" w:cs="Times New Roman"/>
      <w:b/>
      <w:bCs/>
      <w:kern w:val="36"/>
      <w:sz w:val="48"/>
      <w:szCs w:val="48"/>
      <w:lang w:eastAsia="fi-F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384D8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fi-FI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84D8D"/>
    <w:rPr>
      <w:rFonts w:ascii="Times New Roman" w:eastAsia="Times New Roman" w:hAnsi="Times New Roman" w:cs="Times New Roman"/>
      <w:i/>
      <w:iCs/>
      <w:sz w:val="24"/>
      <w:szCs w:val="24"/>
      <w:lang w:eastAsia="fi-FI"/>
    </w:rPr>
  </w:style>
  <w:style w:type="character" w:styleId="Hyperlink">
    <w:name w:val="Hyperlink"/>
    <w:basedOn w:val="DefaultParagraphFont"/>
    <w:uiPriority w:val="99"/>
    <w:unhideWhenUsed/>
    <w:rsid w:val="00384D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84D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84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84D8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84D8D"/>
    <w:rPr>
      <w:rFonts w:ascii="Arial" w:eastAsia="Times New Roman" w:hAnsi="Arial" w:cs="Arial"/>
      <w:vanish/>
      <w:sz w:val="16"/>
      <w:szCs w:val="16"/>
      <w:lang w:eastAsia="fi-FI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384D8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i-FI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384D8D"/>
    <w:rPr>
      <w:rFonts w:ascii="Arial" w:eastAsia="Times New Roman" w:hAnsi="Arial" w:cs="Arial"/>
      <w:vanish/>
      <w:sz w:val="16"/>
      <w:szCs w:val="16"/>
      <w:lang w:eastAsia="fi-FI"/>
    </w:rPr>
  </w:style>
  <w:style w:type="character" w:styleId="Emphasis">
    <w:name w:val="Emphasis"/>
    <w:basedOn w:val="DefaultParagraphFont"/>
    <w:uiPriority w:val="20"/>
    <w:qFormat/>
    <w:rsid w:val="008759FB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F9C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Normal"/>
    <w:rsid w:val="00E5671A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4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0996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7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36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151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4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7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01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206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61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393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044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41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097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2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3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94290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133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7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15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25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7945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08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9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2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5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74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7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409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23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0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10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48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80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mailto:el-latinamerica@news.european-left.org" TargetMode="External"/><Relationship Id="rId39" Type="http://schemas.openxmlformats.org/officeDocument/2006/relationships/image" Target="media/image16.wmf"/><Relationship Id="rId21" Type="http://schemas.openxmlformats.org/officeDocument/2006/relationships/image" Target="media/image10.png"/><Relationship Id="rId34" Type="http://schemas.openxmlformats.org/officeDocument/2006/relationships/control" Target="activeX/activeX3.xml"/><Relationship Id="rId42" Type="http://schemas.openxmlformats.org/officeDocument/2006/relationships/image" Target="media/image17.wmf"/><Relationship Id="rId47" Type="http://schemas.openxmlformats.org/officeDocument/2006/relationships/control" Target="activeX/activeX13.xml"/><Relationship Id="rId50" Type="http://schemas.openxmlformats.org/officeDocument/2006/relationships/control" Target="activeX/activeX15.xml"/><Relationship Id="rId55" Type="http://schemas.openxmlformats.org/officeDocument/2006/relationships/hyperlink" Target="mailto:el-latinamerica-owner@news.european-left.or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wmf"/><Relationship Id="rId41" Type="http://schemas.openxmlformats.org/officeDocument/2006/relationships/control" Target="activeX/activeX9.xml"/><Relationship Id="rId54" Type="http://schemas.openxmlformats.org/officeDocument/2006/relationships/hyperlink" Target="http://news.european-left.org:8089/mailman/listinfo/el-latinamerica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uropean-left.org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www.european-left.org/" TargetMode="External"/><Relationship Id="rId32" Type="http://schemas.openxmlformats.org/officeDocument/2006/relationships/hyperlink" Target="mailto:el-latinamerica@news.european-left.org" TargetMode="External"/><Relationship Id="rId37" Type="http://schemas.openxmlformats.org/officeDocument/2006/relationships/control" Target="activeX/activeX6.xml"/><Relationship Id="rId40" Type="http://schemas.openxmlformats.org/officeDocument/2006/relationships/control" Target="activeX/activeX8.xml"/><Relationship Id="rId45" Type="http://schemas.openxmlformats.org/officeDocument/2006/relationships/control" Target="activeX/activeX11.xml"/><Relationship Id="rId53" Type="http://schemas.openxmlformats.org/officeDocument/2006/relationships/control" Target="activeX/activeX17.xml"/><Relationship Id="rId58" Type="http://schemas.openxmlformats.org/officeDocument/2006/relationships/control" Target="activeX/activeX18.xml"/><Relationship Id="rId5" Type="http://schemas.openxmlformats.org/officeDocument/2006/relationships/webSettings" Target="webSettings.xml"/><Relationship Id="rId15" Type="http://schemas.openxmlformats.org/officeDocument/2006/relationships/hyperlink" Target="http://www.european-left.org/about-el/working-groups/latin-america" TargetMode="External"/><Relationship Id="rId23" Type="http://schemas.openxmlformats.org/officeDocument/2006/relationships/image" Target="media/image12.png"/><Relationship Id="rId28" Type="http://schemas.openxmlformats.org/officeDocument/2006/relationships/control" Target="activeX/activeX1.xml"/><Relationship Id="rId36" Type="http://schemas.openxmlformats.org/officeDocument/2006/relationships/control" Target="activeX/activeX5.xml"/><Relationship Id="rId49" Type="http://schemas.openxmlformats.org/officeDocument/2006/relationships/control" Target="activeX/activeX14.xml"/><Relationship Id="rId57" Type="http://schemas.openxmlformats.org/officeDocument/2006/relationships/hyperlink" Target="http://news.european-left.org:8089/mailman/listinfo" TargetMode="External"/><Relationship Id="rId61" Type="http://schemas.openxmlformats.org/officeDocument/2006/relationships/control" Target="activeX/activeX20.xml"/><Relationship Id="rId10" Type="http://schemas.openxmlformats.org/officeDocument/2006/relationships/hyperlink" Target="http://www.european-left.org/positions/working-groups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news.european-left.org:8089/mailman/private/el-latinamerica/" TargetMode="External"/><Relationship Id="rId44" Type="http://schemas.openxmlformats.org/officeDocument/2006/relationships/image" Target="media/image18.wmf"/><Relationship Id="rId52" Type="http://schemas.openxmlformats.org/officeDocument/2006/relationships/control" Target="activeX/activeX16.xml"/><Relationship Id="rId60" Type="http://schemas.openxmlformats.org/officeDocument/2006/relationships/image" Target="media/image2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3.wmf"/><Relationship Id="rId30" Type="http://schemas.openxmlformats.org/officeDocument/2006/relationships/control" Target="activeX/activeX2.xml"/><Relationship Id="rId35" Type="http://schemas.openxmlformats.org/officeDocument/2006/relationships/control" Target="activeX/activeX4.xml"/><Relationship Id="rId43" Type="http://schemas.openxmlformats.org/officeDocument/2006/relationships/control" Target="activeX/activeX10.xml"/><Relationship Id="rId48" Type="http://schemas.openxmlformats.org/officeDocument/2006/relationships/image" Target="media/image19.wmf"/><Relationship Id="rId56" Type="http://schemas.openxmlformats.org/officeDocument/2006/relationships/hyperlink" Target="http://news.european-left.org:8089/mailman/admin/el-latinamerica" TargetMode="External"/><Relationship Id="rId8" Type="http://schemas.openxmlformats.org/officeDocument/2006/relationships/hyperlink" Target="http://www.european-left.org/left-news" TargetMode="External"/><Relationship Id="rId51" Type="http://schemas.openxmlformats.org/officeDocument/2006/relationships/image" Target="media/image20.wmf"/><Relationship Id="rId3" Type="http://schemas.microsoft.com/office/2007/relationships/stylesWithEffects" Target="stylesWithEffects.xml"/><Relationship Id="rId12" Type="http://schemas.openxmlformats.org/officeDocument/2006/relationships/hyperlink" Target="http://www.european-left.org/about-el/working-groups" TargetMode="External"/><Relationship Id="rId17" Type="http://schemas.openxmlformats.org/officeDocument/2006/relationships/hyperlink" Target="http://www.european-left.org/positions/working-groups/latin-america" TargetMode="External"/><Relationship Id="rId25" Type="http://schemas.openxmlformats.org/officeDocument/2006/relationships/hyperlink" Target="http://news.european-left.org:8089/mailman/listinfo/el-latinamerica" TargetMode="External"/><Relationship Id="rId33" Type="http://schemas.openxmlformats.org/officeDocument/2006/relationships/image" Target="media/image15.wmf"/><Relationship Id="rId38" Type="http://schemas.openxmlformats.org/officeDocument/2006/relationships/control" Target="activeX/activeX7.xml"/><Relationship Id="rId46" Type="http://schemas.openxmlformats.org/officeDocument/2006/relationships/control" Target="activeX/activeX12.xml"/><Relationship Id="rId59" Type="http://schemas.openxmlformats.org/officeDocument/2006/relationships/control" Target="activeX/activeX1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E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911</Words>
  <Characters>7381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Sanchez Miguel</dc:creator>
  <cp:lastModifiedBy>Lopez Sanchez Miguel</cp:lastModifiedBy>
  <cp:revision>2</cp:revision>
  <cp:lastPrinted>2015-01-13T16:08:00Z</cp:lastPrinted>
  <dcterms:created xsi:type="dcterms:W3CDTF">2015-01-13T16:33:00Z</dcterms:created>
  <dcterms:modified xsi:type="dcterms:W3CDTF">2015-01-13T16:33:00Z</dcterms:modified>
</cp:coreProperties>
</file>