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5D" w:rsidRPr="00644EB3" w:rsidRDefault="00D8465D" w:rsidP="002A302A">
      <w:pPr>
        <w:rPr>
          <w:rFonts w:asciiTheme="minorHAnsi" w:hAnsiTheme="minorHAnsi"/>
          <w:sz w:val="28"/>
          <w:szCs w:val="28"/>
          <w:lang w:val="es-ES_tradnl"/>
        </w:rPr>
      </w:pPr>
    </w:p>
    <w:p w:rsidR="00323001" w:rsidRPr="00644EB3" w:rsidRDefault="00B066D6" w:rsidP="002A302A">
      <w:pPr>
        <w:rPr>
          <w:rFonts w:asciiTheme="minorHAnsi" w:hAnsiTheme="minorHAnsi"/>
          <w:b/>
          <w:sz w:val="28"/>
          <w:szCs w:val="28"/>
          <w:u w:val="single"/>
          <w:lang w:val="es-ES_tradnl"/>
        </w:rPr>
      </w:pPr>
      <w:r w:rsidRPr="00644EB3">
        <w:rPr>
          <w:rFonts w:asciiTheme="minorHAnsi" w:hAnsiTheme="minorHAnsi"/>
          <w:sz w:val="28"/>
          <w:szCs w:val="28"/>
          <w:lang w:val="es-ES_tradnl"/>
        </w:rPr>
        <w:t xml:space="preserve">                            </w:t>
      </w:r>
      <w:r w:rsidR="00644EB3">
        <w:rPr>
          <w:rFonts w:asciiTheme="minorHAnsi" w:hAnsiTheme="minorHAnsi"/>
          <w:sz w:val="28"/>
          <w:szCs w:val="28"/>
          <w:lang w:val="es-ES_tradnl"/>
        </w:rPr>
        <w:t xml:space="preserve">     </w:t>
      </w:r>
      <w:r w:rsidRPr="00644EB3">
        <w:rPr>
          <w:rFonts w:asciiTheme="minorHAnsi" w:hAnsiTheme="minorHAnsi"/>
          <w:sz w:val="28"/>
          <w:szCs w:val="28"/>
          <w:lang w:val="es-ES_tradnl"/>
        </w:rPr>
        <w:t xml:space="preserve"> </w:t>
      </w:r>
      <w:r w:rsidRPr="00644EB3">
        <w:rPr>
          <w:rFonts w:asciiTheme="minorHAnsi" w:hAnsiTheme="minorHAnsi"/>
          <w:sz w:val="28"/>
          <w:szCs w:val="28"/>
          <w:u w:val="single"/>
          <w:lang w:val="es-ES_tradnl"/>
        </w:rPr>
        <w:t xml:space="preserve">Material didáctico para el curso </w:t>
      </w:r>
      <w:r w:rsidRPr="00644EB3">
        <w:rPr>
          <w:rFonts w:asciiTheme="minorHAnsi" w:hAnsiTheme="minorHAnsi"/>
          <w:b/>
          <w:color w:val="FF0000"/>
          <w:sz w:val="28"/>
          <w:szCs w:val="28"/>
          <w:u w:val="single"/>
          <w:lang w:val="es-ES_tradnl"/>
        </w:rPr>
        <w:t>ESPAÑOL 4</w:t>
      </w:r>
    </w:p>
    <w:p w:rsidR="00B066D6" w:rsidRPr="00644EB3" w:rsidRDefault="00B066D6" w:rsidP="002A302A">
      <w:pPr>
        <w:rPr>
          <w:rFonts w:asciiTheme="minorHAnsi" w:hAnsiTheme="minorHAnsi"/>
          <w:b/>
          <w:sz w:val="28"/>
          <w:szCs w:val="28"/>
          <w:lang w:val="es-ES_tradnl"/>
        </w:rPr>
      </w:pPr>
    </w:p>
    <w:p w:rsidR="00B066D6" w:rsidRPr="00644EB3" w:rsidRDefault="00B066D6" w:rsidP="002A302A">
      <w:pPr>
        <w:rPr>
          <w:rFonts w:asciiTheme="minorHAnsi" w:hAnsiTheme="minorHAnsi"/>
          <w:sz w:val="20"/>
          <w:szCs w:val="20"/>
          <w:lang w:val="es-ES_tradnl"/>
        </w:rPr>
      </w:pPr>
      <w:r w:rsidRPr="00644EB3">
        <w:rPr>
          <w:rFonts w:asciiTheme="minorHAnsi" w:hAnsiTheme="minorHAnsi"/>
          <w:sz w:val="20"/>
          <w:szCs w:val="20"/>
          <w:lang w:val="es-ES_tradnl"/>
        </w:rPr>
        <w:t>Texto o</w:t>
      </w:r>
      <w:r w:rsidR="00644EB3" w:rsidRPr="00644EB3">
        <w:rPr>
          <w:rFonts w:asciiTheme="minorHAnsi" w:hAnsiTheme="minorHAnsi"/>
          <w:sz w:val="20"/>
          <w:szCs w:val="20"/>
          <w:lang w:val="es-ES_tradnl"/>
        </w:rPr>
        <w:t>riginal de Miguel López. Las imá</w:t>
      </w:r>
      <w:r w:rsidRPr="00644EB3">
        <w:rPr>
          <w:rFonts w:asciiTheme="minorHAnsi" w:hAnsiTheme="minorHAnsi"/>
          <w:sz w:val="20"/>
          <w:szCs w:val="20"/>
          <w:lang w:val="es-ES_tradnl"/>
        </w:rPr>
        <w:t>genes están captadas de l</w:t>
      </w:r>
      <w:r w:rsidR="00644EB3" w:rsidRPr="00644EB3">
        <w:rPr>
          <w:rFonts w:asciiTheme="minorHAnsi" w:hAnsiTheme="minorHAnsi"/>
          <w:sz w:val="20"/>
          <w:szCs w:val="20"/>
          <w:lang w:val="es-ES_tradnl"/>
        </w:rPr>
        <w:t>a red y, la verdad es que es</w:t>
      </w:r>
      <w:r w:rsidRPr="00644EB3">
        <w:rPr>
          <w:rFonts w:asciiTheme="minorHAnsi" w:hAnsiTheme="minorHAnsi"/>
          <w:sz w:val="20"/>
          <w:szCs w:val="20"/>
          <w:lang w:val="es-ES_tradnl"/>
        </w:rPr>
        <w:t xml:space="preserve"> López no le pidió permiso a nadie para copiarlas, pero él está convencido de que no comete ningún delito. </w:t>
      </w:r>
      <w:r w:rsidR="00644EB3" w:rsidRPr="00644EB3">
        <w:rPr>
          <w:rFonts w:asciiTheme="minorHAnsi" w:hAnsiTheme="minorHAnsi"/>
          <w:sz w:val="20"/>
          <w:szCs w:val="20"/>
          <w:lang w:val="es-ES_tradnl"/>
        </w:rPr>
        <w:t>Es más, al contrario: él cree que le debe</w:t>
      </w:r>
      <w:r w:rsidR="00644EB3">
        <w:rPr>
          <w:rFonts w:asciiTheme="minorHAnsi" w:hAnsiTheme="minorHAnsi"/>
          <w:sz w:val="20"/>
          <w:szCs w:val="20"/>
          <w:lang w:val="es-ES_tradnl"/>
        </w:rPr>
        <w:t xml:space="preserve">rían </w:t>
      </w:r>
      <w:r w:rsidR="00644EB3" w:rsidRPr="00644EB3">
        <w:rPr>
          <w:rFonts w:asciiTheme="minorHAnsi" w:hAnsiTheme="minorHAnsi"/>
          <w:sz w:val="20"/>
          <w:szCs w:val="20"/>
          <w:lang w:val="es-ES_tradnl"/>
        </w:rPr>
        <w:t>pagar por publicarlas.</w:t>
      </w:r>
    </w:p>
    <w:p w:rsidR="00B066D6" w:rsidRPr="00644EB3" w:rsidRDefault="00B066D6" w:rsidP="002A302A">
      <w:pPr>
        <w:rPr>
          <w:rFonts w:asciiTheme="minorHAnsi" w:hAnsiTheme="minorHAnsi"/>
          <w:sz w:val="28"/>
          <w:szCs w:val="28"/>
          <w:lang w:val="es-ES_tradnl"/>
        </w:rPr>
      </w:pPr>
    </w:p>
    <w:p w:rsidR="00B066D6" w:rsidRPr="00644EB3" w:rsidRDefault="00B066D6" w:rsidP="002A302A">
      <w:pPr>
        <w:rPr>
          <w:rFonts w:asciiTheme="minorHAnsi" w:hAnsiTheme="minorHAnsi"/>
          <w:sz w:val="28"/>
          <w:szCs w:val="28"/>
          <w:lang w:val="es-ES_tradnl"/>
        </w:rPr>
      </w:pPr>
    </w:p>
    <w:p w:rsidR="00323001" w:rsidRPr="00644EB3" w:rsidRDefault="00323001" w:rsidP="002A302A">
      <w:pPr>
        <w:rPr>
          <w:rFonts w:asciiTheme="minorHAnsi" w:hAnsiTheme="minorHAnsi"/>
          <w:sz w:val="28"/>
          <w:szCs w:val="28"/>
          <w:lang w:val="es-ES_tradnl"/>
        </w:rPr>
      </w:pPr>
    </w:p>
    <w:p w:rsidR="003210E3" w:rsidRPr="00644EB3" w:rsidRDefault="003210E3" w:rsidP="002A302A">
      <w:pPr>
        <w:rPr>
          <w:rFonts w:asciiTheme="minorHAnsi" w:hAnsiTheme="minorHAnsi"/>
          <w:sz w:val="28"/>
          <w:szCs w:val="28"/>
          <w:lang w:val="es-ES_tradnl"/>
        </w:rPr>
        <w:sectPr w:rsidR="003210E3" w:rsidRPr="00644EB3" w:rsidSect="001874C5">
          <w:headerReference w:type="default" r:id="rId8"/>
          <w:pgSz w:w="11906" w:h="16838"/>
          <w:pgMar w:top="567" w:right="851" w:bottom="567" w:left="1134" w:header="567" w:footer="567" w:gutter="0"/>
          <w:cols w:space="708"/>
          <w:docGrid w:linePitch="360"/>
        </w:sectPr>
      </w:pPr>
    </w:p>
    <w:p w:rsidR="003210E3" w:rsidRPr="00BE50D7" w:rsidRDefault="003210E3" w:rsidP="002A302A">
      <w:pPr>
        <w:rPr>
          <w:rFonts w:cs="Arial"/>
          <w:sz w:val="28"/>
          <w:szCs w:val="28"/>
          <w:lang w:val="es-ES_tradnl"/>
        </w:rPr>
      </w:pPr>
      <w:r w:rsidRPr="00BE50D7">
        <w:rPr>
          <w:rFonts w:cs="Arial"/>
          <w:sz w:val="28"/>
          <w:szCs w:val="28"/>
          <w:lang w:val="es-ES_tradnl"/>
        </w:rPr>
        <w:t xml:space="preserve">Sabemos que </w:t>
      </w:r>
      <w:proofErr w:type="spellStart"/>
      <w:r w:rsidRPr="00BE50D7">
        <w:rPr>
          <w:rFonts w:cs="Arial"/>
          <w:sz w:val="28"/>
          <w:szCs w:val="28"/>
          <w:lang w:val="es-ES_tradnl"/>
        </w:rPr>
        <w:t>Kake</w:t>
      </w:r>
      <w:proofErr w:type="spellEnd"/>
      <w:r w:rsidRPr="00BE50D7">
        <w:rPr>
          <w:rFonts w:cs="Arial"/>
          <w:sz w:val="28"/>
          <w:szCs w:val="28"/>
          <w:lang w:val="es-ES_tradnl"/>
        </w:rPr>
        <w:t xml:space="preserve">, Pate y </w:t>
      </w:r>
      <w:proofErr w:type="spellStart"/>
      <w:r w:rsidRPr="00BE50D7">
        <w:rPr>
          <w:rFonts w:cs="Arial"/>
          <w:sz w:val="28"/>
          <w:szCs w:val="28"/>
          <w:lang w:val="es-ES_tradnl"/>
        </w:rPr>
        <w:t>Sirpa</w:t>
      </w:r>
      <w:proofErr w:type="spellEnd"/>
      <w:r w:rsidRPr="00BE50D7">
        <w:rPr>
          <w:rFonts w:cs="Arial"/>
          <w:sz w:val="28"/>
          <w:szCs w:val="28"/>
          <w:lang w:val="es-ES_tradnl"/>
        </w:rPr>
        <w:t xml:space="preserve"> son muy buenos amigos. En esta foto podemos ver a la versión mexicana de es</w:t>
      </w:r>
      <w:r w:rsidR="00644EB3" w:rsidRPr="00BE50D7">
        <w:rPr>
          <w:rFonts w:cs="Arial"/>
          <w:sz w:val="28"/>
          <w:szCs w:val="28"/>
          <w:lang w:val="es-ES_tradnl"/>
        </w:rPr>
        <w:t>tos tres amigos.</w:t>
      </w:r>
    </w:p>
    <w:p w:rsidR="003210E3" w:rsidRPr="00BE50D7" w:rsidRDefault="003210E3" w:rsidP="002A302A">
      <w:pPr>
        <w:rPr>
          <w:rFonts w:cs="Arial"/>
          <w:sz w:val="28"/>
          <w:szCs w:val="28"/>
          <w:lang w:val="es-ES_tradnl"/>
        </w:rPr>
      </w:pPr>
    </w:p>
    <w:p w:rsidR="003210E3" w:rsidRPr="00644EB3" w:rsidRDefault="003210E3" w:rsidP="002A302A">
      <w:pPr>
        <w:rPr>
          <w:rFonts w:asciiTheme="minorHAnsi" w:hAnsiTheme="minorHAnsi"/>
          <w:sz w:val="28"/>
          <w:szCs w:val="28"/>
          <w:lang w:val="es-ES_tradnl"/>
        </w:rPr>
      </w:pPr>
      <w:r w:rsidRPr="00BE50D7">
        <w:rPr>
          <w:rFonts w:cs="Arial"/>
          <w:sz w:val="28"/>
          <w:szCs w:val="28"/>
          <w:lang w:val="es-ES_tradnl"/>
        </w:rPr>
        <w:t xml:space="preserve">Al hombre de pantalón negro le vamos a llamar Sr. </w:t>
      </w:r>
      <w:r w:rsidRPr="00BE50D7">
        <w:rPr>
          <w:rFonts w:cs="Arial"/>
          <w:b/>
          <w:sz w:val="28"/>
          <w:szCs w:val="28"/>
          <w:lang w:val="es-ES_tradnl"/>
        </w:rPr>
        <w:t>Condiciona</w:t>
      </w:r>
      <w:r w:rsidRPr="00BE50D7">
        <w:rPr>
          <w:rFonts w:cs="Arial"/>
          <w:sz w:val="28"/>
          <w:szCs w:val="28"/>
          <w:lang w:val="es-ES_tradnl"/>
        </w:rPr>
        <w:t xml:space="preserve">l, al del pantalón azul Sr. </w:t>
      </w:r>
      <w:r w:rsidRPr="00BE50D7">
        <w:rPr>
          <w:rFonts w:cs="Arial"/>
          <w:b/>
          <w:sz w:val="28"/>
          <w:szCs w:val="28"/>
          <w:lang w:val="es-ES_tradnl"/>
        </w:rPr>
        <w:t>Futuro</w:t>
      </w:r>
      <w:r w:rsidRPr="00BE50D7">
        <w:rPr>
          <w:rFonts w:cs="Arial"/>
          <w:sz w:val="28"/>
          <w:szCs w:val="28"/>
          <w:lang w:val="es-ES_tradnl"/>
        </w:rPr>
        <w:t xml:space="preserve"> y la mujer se llama la Sra. </w:t>
      </w:r>
      <w:r w:rsidR="001B1D9C">
        <w:rPr>
          <w:rFonts w:cs="Arial"/>
          <w:b/>
          <w:sz w:val="28"/>
          <w:szCs w:val="28"/>
          <w:lang w:val="es-ES_tradnl"/>
        </w:rPr>
        <w:t>Sub</w:t>
      </w:r>
      <w:r w:rsidRPr="00BE50D7">
        <w:rPr>
          <w:rFonts w:cs="Arial"/>
          <w:b/>
          <w:sz w:val="28"/>
          <w:szCs w:val="28"/>
          <w:lang w:val="es-ES_tradnl"/>
        </w:rPr>
        <w:t>juntivo.</w:t>
      </w:r>
      <w:r w:rsidR="00644EB3" w:rsidRPr="00BE50D7">
        <w:rPr>
          <w:rFonts w:cs="Arial"/>
          <w:b/>
          <w:sz w:val="28"/>
          <w:szCs w:val="28"/>
          <w:lang w:val="es-ES_tradnl"/>
        </w:rPr>
        <w:t xml:space="preserve"> </w:t>
      </w:r>
      <w:r w:rsidR="00644EB3" w:rsidRPr="00BE50D7">
        <w:rPr>
          <w:rFonts w:cs="Arial"/>
          <w:sz w:val="28"/>
          <w:szCs w:val="28"/>
          <w:lang w:val="es-ES_tradnl"/>
        </w:rPr>
        <w:t xml:space="preserve"> Recomiendo que recuerden la postura corporal de cada uno</w:t>
      </w:r>
      <w:r w:rsidR="00644EB3">
        <w:rPr>
          <w:rFonts w:asciiTheme="minorHAnsi" w:hAnsiTheme="minorHAnsi"/>
          <w:sz w:val="28"/>
          <w:szCs w:val="28"/>
          <w:lang w:val="es-ES_tradnl"/>
        </w:rPr>
        <w:t>.</w:t>
      </w:r>
    </w:p>
    <w:p w:rsidR="001B07EB" w:rsidRPr="00644EB3" w:rsidRDefault="003210E3" w:rsidP="002A302A">
      <w:pPr>
        <w:rPr>
          <w:rFonts w:asciiTheme="minorHAnsi" w:hAnsiTheme="minorHAnsi"/>
          <w:sz w:val="28"/>
          <w:szCs w:val="28"/>
          <w:lang w:val="es-ES_tradnl"/>
        </w:rPr>
      </w:pPr>
      <w:r w:rsidRPr="00644EB3">
        <w:rPr>
          <w:noProof/>
          <w:lang w:eastAsia="fi-FI"/>
        </w:rPr>
        <w:drawing>
          <wp:inline distT="0" distB="0" distL="0" distR="0">
            <wp:extent cx="2743200" cy="2319251"/>
            <wp:effectExtent l="0" t="0" r="0" b="5080"/>
            <wp:docPr id="2" name="Kuva 2" descr="https://i.ytimg.com/vi/Z0q3ZWbGd2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ytimg.com/vi/Z0q3ZWbGd2g/hqdefaul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319251"/>
                    </a:xfrm>
                    <a:prstGeom prst="rect">
                      <a:avLst/>
                    </a:prstGeom>
                    <a:noFill/>
                    <a:ln>
                      <a:noFill/>
                    </a:ln>
                  </pic:spPr>
                </pic:pic>
              </a:graphicData>
            </a:graphic>
          </wp:inline>
        </w:drawing>
      </w:r>
    </w:p>
    <w:p w:rsidR="003210E3" w:rsidRPr="00644EB3" w:rsidRDefault="003210E3" w:rsidP="002A302A">
      <w:pPr>
        <w:rPr>
          <w:rFonts w:asciiTheme="minorHAnsi" w:hAnsiTheme="minorHAnsi"/>
          <w:sz w:val="28"/>
          <w:szCs w:val="28"/>
          <w:lang w:val="es-ES_tradnl"/>
        </w:rPr>
        <w:sectPr w:rsidR="003210E3" w:rsidRPr="00644EB3" w:rsidSect="003210E3">
          <w:type w:val="continuous"/>
          <w:pgSz w:w="11906" w:h="16838"/>
          <w:pgMar w:top="567" w:right="851" w:bottom="567" w:left="1134" w:header="567" w:footer="567" w:gutter="0"/>
          <w:cols w:num="2" w:space="708"/>
          <w:docGrid w:linePitch="360"/>
        </w:sectPr>
      </w:pPr>
    </w:p>
    <w:p w:rsidR="003210E3" w:rsidRPr="00644EB3" w:rsidRDefault="003210E3" w:rsidP="002A302A">
      <w:pPr>
        <w:rPr>
          <w:rFonts w:asciiTheme="minorHAnsi" w:hAnsiTheme="minorHAnsi"/>
          <w:sz w:val="28"/>
          <w:szCs w:val="28"/>
          <w:lang w:val="es-ES_tradnl"/>
        </w:rPr>
      </w:pPr>
    </w:p>
    <w:p w:rsidR="003210E3" w:rsidRPr="00644EB3" w:rsidRDefault="003210E3" w:rsidP="002A302A">
      <w:pPr>
        <w:rPr>
          <w:rFonts w:asciiTheme="minorHAnsi" w:hAnsiTheme="minorHAnsi"/>
          <w:sz w:val="28"/>
          <w:szCs w:val="28"/>
          <w:lang w:val="es-ES_tradnl"/>
        </w:rPr>
      </w:pPr>
    </w:p>
    <w:p w:rsidR="001B07EB" w:rsidRPr="00BE50D7" w:rsidRDefault="003210E3" w:rsidP="002A302A">
      <w:pPr>
        <w:rPr>
          <w:rFonts w:cs="Arial"/>
          <w:b/>
          <w:sz w:val="28"/>
          <w:szCs w:val="28"/>
          <w:lang w:val="es-ES_tradnl"/>
        </w:rPr>
      </w:pPr>
      <w:r w:rsidRPr="00644EB3">
        <w:rPr>
          <w:rFonts w:asciiTheme="minorHAnsi" w:hAnsiTheme="minorHAnsi"/>
          <w:sz w:val="28"/>
          <w:szCs w:val="28"/>
          <w:lang w:val="es-ES_tradnl"/>
        </w:rPr>
        <w:t xml:space="preserve">             </w:t>
      </w:r>
      <w:r w:rsidRPr="00BE50D7">
        <w:rPr>
          <w:rFonts w:cs="Arial"/>
          <w:b/>
          <w:color w:val="FF0000"/>
          <w:sz w:val="28"/>
          <w:szCs w:val="28"/>
          <w:lang w:val="es-ES_tradnl"/>
        </w:rPr>
        <w:t xml:space="preserve">Condicional, Futuro </w:t>
      </w:r>
      <w:r w:rsidRPr="00BE50D7">
        <w:rPr>
          <w:rFonts w:cs="Arial"/>
          <w:color w:val="FF0000"/>
          <w:sz w:val="28"/>
          <w:szCs w:val="28"/>
          <w:lang w:val="es-ES_tradnl"/>
        </w:rPr>
        <w:t xml:space="preserve">y </w:t>
      </w:r>
      <w:r w:rsidRPr="00BE50D7">
        <w:rPr>
          <w:rFonts w:cs="Arial"/>
          <w:b/>
          <w:color w:val="FF0000"/>
          <w:sz w:val="28"/>
          <w:szCs w:val="28"/>
          <w:lang w:val="es-ES_tradnl"/>
        </w:rPr>
        <w:t xml:space="preserve">Subjuntivo </w:t>
      </w:r>
      <w:r w:rsidRPr="00BE50D7">
        <w:rPr>
          <w:rFonts w:cs="Arial"/>
          <w:color w:val="FF0000"/>
          <w:sz w:val="28"/>
          <w:szCs w:val="28"/>
          <w:lang w:val="es-ES_tradnl"/>
        </w:rPr>
        <w:t>son</w:t>
      </w:r>
      <w:r w:rsidRPr="00BE50D7">
        <w:rPr>
          <w:rFonts w:cs="Arial"/>
          <w:b/>
          <w:color w:val="FF0000"/>
          <w:sz w:val="28"/>
          <w:szCs w:val="28"/>
          <w:lang w:val="es-ES_tradnl"/>
        </w:rPr>
        <w:t xml:space="preserve"> </w:t>
      </w:r>
      <w:r w:rsidRPr="00BE50D7">
        <w:rPr>
          <w:rFonts w:cs="Arial"/>
          <w:b/>
          <w:i/>
          <w:color w:val="1F497D" w:themeColor="text2"/>
          <w:sz w:val="28"/>
          <w:szCs w:val="28"/>
          <w:lang w:val="es-ES_tradnl"/>
        </w:rPr>
        <w:t>los tres amigos</w:t>
      </w:r>
    </w:p>
    <w:p w:rsidR="003210E3" w:rsidRPr="00BE50D7" w:rsidRDefault="003210E3" w:rsidP="002A302A">
      <w:pPr>
        <w:rPr>
          <w:rFonts w:cs="Arial"/>
          <w:sz w:val="28"/>
          <w:szCs w:val="28"/>
          <w:lang w:val="es-ES_tradnl"/>
        </w:rPr>
      </w:pPr>
    </w:p>
    <w:p w:rsidR="00323001" w:rsidRPr="00BE50D7" w:rsidRDefault="00323001" w:rsidP="002A302A">
      <w:pPr>
        <w:rPr>
          <w:rFonts w:cs="Arial"/>
          <w:sz w:val="28"/>
          <w:szCs w:val="28"/>
          <w:lang w:val="es-ES_tradnl"/>
        </w:rPr>
      </w:pPr>
      <w:r w:rsidRPr="00BE50D7">
        <w:rPr>
          <w:rFonts w:cs="Arial"/>
          <w:noProof/>
          <w:sz w:val="28"/>
          <w:szCs w:val="28"/>
          <w:lang w:val="es-ES_tradnl" w:eastAsia="fi-FI"/>
        </w:rPr>
        <w:t xml:space="preserve">Por cierto, </w:t>
      </w:r>
      <w:r w:rsidRPr="00BE50D7">
        <w:rPr>
          <w:rFonts w:cs="Arial"/>
          <w:i/>
          <w:noProof/>
          <w:sz w:val="28"/>
          <w:szCs w:val="28"/>
          <w:lang w:val="es-ES_tradnl" w:eastAsia="fi-FI"/>
        </w:rPr>
        <w:t>los tres amigos</w:t>
      </w:r>
      <w:r w:rsidRPr="00BE50D7">
        <w:rPr>
          <w:rFonts w:cs="Arial"/>
          <w:noProof/>
          <w:sz w:val="28"/>
          <w:szCs w:val="28"/>
          <w:lang w:val="es-ES_tradnl" w:eastAsia="fi-FI"/>
        </w:rPr>
        <w:t xml:space="preserve"> es un nombre muy popular de restaurante típico mexicano, algo así como como hay muchos restaurantes chinos en el mundo que se llaman ”la gran muralla”. </w:t>
      </w:r>
    </w:p>
    <w:p w:rsidR="00323001" w:rsidRPr="00BE50D7" w:rsidRDefault="00323001" w:rsidP="002A302A">
      <w:pPr>
        <w:rPr>
          <w:rFonts w:cs="Arial"/>
          <w:sz w:val="28"/>
          <w:szCs w:val="28"/>
          <w:lang w:val="es-ES_tradnl"/>
        </w:rPr>
      </w:pPr>
    </w:p>
    <w:p w:rsidR="001B07EB" w:rsidRPr="00BE50D7" w:rsidRDefault="003210E3" w:rsidP="002A302A">
      <w:pPr>
        <w:rPr>
          <w:rFonts w:cs="Arial"/>
          <w:noProof/>
          <w:sz w:val="28"/>
          <w:szCs w:val="28"/>
          <w:lang w:val="es-ES_tradnl" w:eastAsia="fi-FI"/>
        </w:rPr>
      </w:pPr>
      <w:r w:rsidRPr="00BE50D7">
        <w:rPr>
          <w:rFonts w:cs="Arial"/>
          <w:noProof/>
          <w:sz w:val="28"/>
          <w:szCs w:val="28"/>
          <w:lang w:val="es-ES_tradnl" w:eastAsia="fi-FI"/>
        </w:rPr>
        <w:t xml:space="preserve">                       </w:t>
      </w:r>
      <w:r w:rsidR="001B07EB" w:rsidRPr="00BE50D7">
        <w:rPr>
          <w:rFonts w:cs="Arial"/>
          <w:noProof/>
          <w:sz w:val="28"/>
          <w:szCs w:val="28"/>
          <w:lang w:eastAsia="fi-FI"/>
        </w:rPr>
        <w:drawing>
          <wp:inline distT="0" distB="0" distL="0" distR="0">
            <wp:extent cx="3800475" cy="1438275"/>
            <wp:effectExtent l="0" t="0" r="9525" b="9525"/>
            <wp:docPr id="1" name="Kuva 1" descr="http://www.lagumbo.com/nrg/images/LogoLosTresAmi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gumbo.com/nrg/images/LogoLosTresAmigo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0475" cy="1438275"/>
                    </a:xfrm>
                    <a:prstGeom prst="rect">
                      <a:avLst/>
                    </a:prstGeom>
                    <a:noFill/>
                    <a:ln>
                      <a:noFill/>
                    </a:ln>
                  </pic:spPr>
                </pic:pic>
              </a:graphicData>
            </a:graphic>
          </wp:inline>
        </w:drawing>
      </w:r>
    </w:p>
    <w:p w:rsidR="00323001" w:rsidRPr="00BE50D7" w:rsidRDefault="00323001" w:rsidP="002A302A">
      <w:pPr>
        <w:rPr>
          <w:rFonts w:cs="Arial"/>
          <w:noProof/>
          <w:sz w:val="28"/>
          <w:szCs w:val="28"/>
          <w:lang w:val="es-ES_tradnl" w:eastAsia="fi-FI"/>
        </w:rPr>
      </w:pPr>
    </w:p>
    <w:p w:rsidR="00644EB3" w:rsidRPr="00BE50D7" w:rsidRDefault="00644EB3" w:rsidP="002A302A">
      <w:pPr>
        <w:rPr>
          <w:rFonts w:cs="Arial"/>
          <w:noProof/>
          <w:sz w:val="28"/>
          <w:szCs w:val="28"/>
          <w:lang w:val="es-ES_tradnl" w:eastAsia="fi-FI"/>
        </w:rPr>
      </w:pPr>
    </w:p>
    <w:p w:rsidR="00323001" w:rsidRPr="00BE50D7" w:rsidRDefault="00323001" w:rsidP="002A302A">
      <w:pPr>
        <w:rPr>
          <w:rFonts w:cs="Arial"/>
          <w:noProof/>
          <w:sz w:val="28"/>
          <w:szCs w:val="28"/>
          <w:lang w:val="es-ES_tradnl" w:eastAsia="fi-FI"/>
        </w:rPr>
      </w:pPr>
      <w:r w:rsidRPr="00BE50D7">
        <w:rPr>
          <w:rFonts w:cs="Arial"/>
          <w:noProof/>
          <w:sz w:val="28"/>
          <w:szCs w:val="28"/>
          <w:lang w:val="es-ES_tradnl" w:eastAsia="fi-FI"/>
        </w:rPr>
        <w:t>Bueno, lo importante es que recordéis que condicional, futuro y subjuntivo se llevan muy bien, muchas veces salen juntos a pasear o a tomar unas tapas. Los tres son amigos porque tienen un carácter bastante parecido. La Sra. Subjuntivo es la líder del grupo cuando salen juntos o ella sale con alguno de ellos</w:t>
      </w:r>
      <w:r w:rsidR="00B066D6" w:rsidRPr="00BE50D7">
        <w:rPr>
          <w:rFonts w:cs="Arial"/>
          <w:noProof/>
          <w:sz w:val="28"/>
          <w:szCs w:val="28"/>
          <w:lang w:val="es-ES_tradnl" w:eastAsia="fi-FI"/>
        </w:rPr>
        <w:t>, que es lo más habitual. De hecho, como vemos en la foto, ella tiene un estilo muy parecido al Sr. Condicional: bailan casi igual. El Sr. Futuro aparenta tener un carácter un poco más seguro, pero no siempre lo es. No pocas veces se comporta como el Sr. Condicional o la Sra. Subjuntivo. Pero, de todo esto hablaremos más adelante.  Vamos a ir paso a paso. Os voy a presentar ahora al Sr. Condicional.</w:t>
      </w:r>
    </w:p>
    <w:p w:rsidR="0034795D" w:rsidRPr="007D0A9B" w:rsidRDefault="00BE50D7" w:rsidP="00BE50D7">
      <w:pPr>
        <w:rPr>
          <w:rFonts w:cs="Arial"/>
          <w:b/>
          <w:noProof/>
          <w:sz w:val="36"/>
          <w:szCs w:val="36"/>
          <w:lang w:val="es-ES_tradnl" w:eastAsia="fi-FI"/>
        </w:rPr>
      </w:pPr>
      <w:r w:rsidRPr="006B5696">
        <w:rPr>
          <w:noProof/>
          <w:sz w:val="36"/>
          <w:szCs w:val="36"/>
          <w:lang w:val="es-ES" w:eastAsia="fi-FI"/>
        </w:rPr>
        <w:lastRenderedPageBreak/>
        <w:t xml:space="preserve">                                 </w:t>
      </w:r>
      <w:r w:rsidRPr="006B5696">
        <w:rPr>
          <w:b/>
          <w:noProof/>
          <w:sz w:val="36"/>
          <w:szCs w:val="36"/>
          <w:lang w:val="es-ES" w:eastAsia="fi-FI"/>
        </w:rPr>
        <w:t>CONDICIONAL</w:t>
      </w:r>
    </w:p>
    <w:p w:rsidR="0034795D" w:rsidRPr="00BE50D7" w:rsidRDefault="0034795D" w:rsidP="002A302A">
      <w:pPr>
        <w:rPr>
          <w:rFonts w:cs="Arial"/>
          <w:noProof/>
          <w:sz w:val="28"/>
          <w:szCs w:val="28"/>
          <w:lang w:val="es-ES_tradnl" w:eastAsia="fi-FI"/>
        </w:rPr>
      </w:pPr>
    </w:p>
    <w:p w:rsidR="0034795D" w:rsidRPr="00BE50D7" w:rsidRDefault="0034795D" w:rsidP="002A302A">
      <w:pPr>
        <w:rPr>
          <w:rFonts w:cs="Arial"/>
          <w:noProof/>
          <w:sz w:val="28"/>
          <w:szCs w:val="28"/>
          <w:lang w:val="es-ES_tradnl" w:eastAsia="fi-FI"/>
        </w:rPr>
      </w:pPr>
    </w:p>
    <w:p w:rsidR="0034795D" w:rsidRPr="00BE50D7" w:rsidRDefault="0034795D" w:rsidP="002A302A">
      <w:pPr>
        <w:rPr>
          <w:rFonts w:cs="Arial"/>
          <w:noProof/>
          <w:sz w:val="28"/>
          <w:szCs w:val="28"/>
          <w:lang w:val="es-ES_tradnl" w:eastAsia="fi-FI"/>
        </w:rPr>
      </w:pPr>
      <w:r w:rsidRPr="00BE50D7">
        <w:rPr>
          <w:rFonts w:cs="Arial"/>
          <w:noProof/>
          <w:sz w:val="28"/>
          <w:szCs w:val="28"/>
          <w:lang w:val="es-ES_tradnl" w:eastAsia="fi-FI"/>
        </w:rPr>
        <w:t xml:space="preserve">El nombre completo de nuestro </w:t>
      </w:r>
      <w:r w:rsidR="0013634C">
        <w:rPr>
          <w:rFonts w:cs="Arial"/>
          <w:noProof/>
          <w:sz w:val="28"/>
          <w:szCs w:val="28"/>
          <w:lang w:val="es-ES_tradnl" w:eastAsia="fi-FI"/>
        </w:rPr>
        <w:t xml:space="preserve">Sr. </w:t>
      </w:r>
      <w:r w:rsidRPr="00BE50D7">
        <w:rPr>
          <w:rFonts w:cs="Arial"/>
          <w:noProof/>
          <w:sz w:val="28"/>
          <w:szCs w:val="28"/>
          <w:lang w:val="es-ES_tradnl" w:eastAsia="fi-FI"/>
        </w:rPr>
        <w:t xml:space="preserve">Condicional es Condicional Simple y de hecho es un </w:t>
      </w:r>
      <w:r w:rsidRPr="00BE50D7">
        <w:rPr>
          <w:rFonts w:cs="Arial"/>
          <w:i/>
          <w:noProof/>
          <w:sz w:val="28"/>
          <w:szCs w:val="28"/>
          <w:lang w:val="es-ES_tradnl" w:eastAsia="fi-FI"/>
        </w:rPr>
        <w:t xml:space="preserve">modo </w:t>
      </w:r>
      <w:r w:rsidRPr="00BE50D7">
        <w:rPr>
          <w:rFonts w:cs="Arial"/>
          <w:noProof/>
          <w:sz w:val="28"/>
          <w:szCs w:val="28"/>
          <w:lang w:val="es-ES_tradnl" w:eastAsia="fi-FI"/>
        </w:rPr>
        <w:t xml:space="preserve">no un </w:t>
      </w:r>
      <w:r w:rsidRPr="00BE50D7">
        <w:rPr>
          <w:rFonts w:cs="Arial"/>
          <w:i/>
          <w:noProof/>
          <w:sz w:val="28"/>
          <w:szCs w:val="28"/>
          <w:lang w:val="es-ES_tradnl" w:eastAsia="fi-FI"/>
        </w:rPr>
        <w:t>tiempo</w:t>
      </w:r>
      <w:r w:rsidRPr="00BE50D7">
        <w:rPr>
          <w:rFonts w:cs="Arial"/>
          <w:noProof/>
          <w:sz w:val="28"/>
          <w:szCs w:val="28"/>
          <w:lang w:val="es-ES_tradnl" w:eastAsia="fi-FI"/>
        </w:rPr>
        <w:t>. Pero, como bien sabéis, a nosotros en nuestras clases toda esa terminología nos da igual y así lo llamaremos Condicional y en finés es el “</w:t>
      </w:r>
      <w:r w:rsidRPr="00BE50D7">
        <w:rPr>
          <w:rFonts w:cs="Arial"/>
          <w:i/>
          <w:noProof/>
          <w:sz w:val="28"/>
          <w:szCs w:val="28"/>
          <w:lang w:val="es-ES_tradnl" w:eastAsia="fi-FI"/>
        </w:rPr>
        <w:t>isi muoto</w:t>
      </w:r>
      <w:r w:rsidRPr="00BE50D7">
        <w:rPr>
          <w:rFonts w:cs="Arial"/>
          <w:noProof/>
          <w:sz w:val="28"/>
          <w:szCs w:val="28"/>
          <w:lang w:val="es-ES_tradnl" w:eastAsia="fi-FI"/>
        </w:rPr>
        <w:t>”. Y desde ya os digo que su uso no tiene ningún gran misterio: igual que en finés.</w:t>
      </w:r>
    </w:p>
    <w:p w:rsidR="00003F87" w:rsidRPr="00BE50D7" w:rsidRDefault="0034795D" w:rsidP="002A302A">
      <w:pPr>
        <w:rPr>
          <w:rFonts w:cs="Arial"/>
          <w:noProof/>
          <w:sz w:val="28"/>
          <w:szCs w:val="28"/>
          <w:lang w:val="es-ES_tradnl" w:eastAsia="fi-FI"/>
        </w:rPr>
      </w:pPr>
      <w:r w:rsidRPr="00BE50D7">
        <w:rPr>
          <w:rFonts w:cs="Arial"/>
          <w:noProof/>
          <w:sz w:val="28"/>
          <w:szCs w:val="28"/>
          <w:lang w:val="es-ES_tradnl" w:eastAsia="fi-FI"/>
        </w:rPr>
        <w:t xml:space="preserve">Es superfácil de conjugar. Las terminaciones del condicional son las mismas para todas las conjugaciones (ar-er-ir): </w:t>
      </w:r>
    </w:p>
    <w:p w:rsidR="00003F87" w:rsidRPr="00BE50D7" w:rsidRDefault="00003F87" w:rsidP="002A302A">
      <w:pPr>
        <w:rPr>
          <w:rFonts w:cs="Arial"/>
          <w:noProof/>
          <w:sz w:val="28"/>
          <w:szCs w:val="28"/>
          <w:lang w:val="es-ES_tradnl" w:eastAsia="fi-FI"/>
        </w:rPr>
      </w:pPr>
    </w:p>
    <w:p w:rsidR="00BE50D7" w:rsidRPr="00BE50D7" w:rsidRDefault="00BE50D7" w:rsidP="002A302A">
      <w:pPr>
        <w:rPr>
          <w:b/>
          <w:noProof/>
          <w:sz w:val="40"/>
          <w:szCs w:val="40"/>
          <w:lang w:val="es-ES_tradnl" w:eastAsia="fi-FI"/>
        </w:rPr>
      </w:pPr>
      <w:r w:rsidRPr="00BE50D7">
        <w:rPr>
          <w:b/>
          <w:noProof/>
          <w:sz w:val="40"/>
          <w:szCs w:val="40"/>
          <w:lang w:val="es-ES_tradnl" w:eastAsia="fi-FI"/>
        </w:rPr>
        <w:t>ía</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ías</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íamos</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íais</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ían</w:t>
      </w:r>
    </w:p>
    <w:p w:rsidR="00BE50D7" w:rsidRDefault="00BE50D7" w:rsidP="002A302A">
      <w:pPr>
        <w:rPr>
          <w:noProof/>
          <w:lang w:val="es-ES_tradnl" w:eastAsia="fi-FI"/>
        </w:rPr>
      </w:pPr>
    </w:p>
    <w:p w:rsidR="00BE50D7" w:rsidRDefault="00BE50D7" w:rsidP="002A302A">
      <w:pPr>
        <w:rPr>
          <w:noProof/>
          <w:lang w:val="es-ES_tradnl" w:eastAsia="fi-FI"/>
        </w:rPr>
      </w:pPr>
    </w:p>
    <w:p w:rsidR="00BE50D7" w:rsidRDefault="00BE50D7" w:rsidP="002A302A">
      <w:pPr>
        <w:rPr>
          <w:noProof/>
          <w:sz w:val="28"/>
          <w:szCs w:val="28"/>
          <w:lang w:val="es-ES_tradnl" w:eastAsia="fi-FI"/>
        </w:rPr>
        <w:sectPr w:rsidR="00BE50D7" w:rsidSect="003210E3">
          <w:type w:val="continuous"/>
          <w:pgSz w:w="11906" w:h="16838"/>
          <w:pgMar w:top="567" w:right="851" w:bottom="567" w:left="1134" w:header="567" w:footer="567" w:gutter="0"/>
          <w:cols w:space="708"/>
          <w:docGrid w:linePitch="360"/>
        </w:sectPr>
      </w:pPr>
    </w:p>
    <w:p w:rsidR="00BE50D7" w:rsidRDefault="00BE50D7" w:rsidP="002A302A">
      <w:pPr>
        <w:rPr>
          <w:noProof/>
          <w:sz w:val="28"/>
          <w:szCs w:val="28"/>
          <w:lang w:val="es-ES_tradnl" w:eastAsia="fi-FI"/>
        </w:rPr>
      </w:pPr>
      <w:r>
        <w:rPr>
          <w:noProof/>
          <w:sz w:val="28"/>
          <w:szCs w:val="28"/>
          <w:lang w:val="es-ES_tradnl" w:eastAsia="fi-FI"/>
        </w:rPr>
        <w:t>Tengo la impresión de que esas terminaciones ya las conocéis, ¿verdad?</w:t>
      </w:r>
    </w:p>
    <w:p w:rsidR="00644EB3" w:rsidRPr="00BE50D7" w:rsidRDefault="00BE50D7" w:rsidP="002A302A">
      <w:pPr>
        <w:rPr>
          <w:noProof/>
          <w:sz w:val="28"/>
          <w:szCs w:val="28"/>
          <w:lang w:val="es-ES_tradnl" w:eastAsia="fi-FI"/>
        </w:rPr>
      </w:pPr>
      <w:r>
        <w:rPr>
          <w:noProof/>
          <w:sz w:val="28"/>
          <w:szCs w:val="28"/>
          <w:lang w:val="es-ES_tradnl" w:eastAsia="fi-FI"/>
        </w:rPr>
        <w:t>Cuando estudiamos Español</w:t>
      </w:r>
      <w:r w:rsidR="00BB6A83">
        <w:rPr>
          <w:noProof/>
          <w:sz w:val="28"/>
          <w:szCs w:val="28"/>
          <w:lang w:val="es-ES_tradnl" w:eastAsia="fi-FI"/>
        </w:rPr>
        <w:t>,</w:t>
      </w:r>
      <w:r>
        <w:rPr>
          <w:noProof/>
          <w:sz w:val="28"/>
          <w:szCs w:val="28"/>
          <w:lang w:val="es-ES_tradnl" w:eastAsia="fi-FI"/>
        </w:rPr>
        <w:t xml:space="preserve"> </w:t>
      </w:r>
      <w:r w:rsidR="00BB6A83">
        <w:rPr>
          <w:noProof/>
          <w:sz w:val="28"/>
          <w:szCs w:val="28"/>
          <w:lang w:val="es-ES_tradnl" w:eastAsia="fi-FI"/>
        </w:rPr>
        <w:t xml:space="preserve">el ope López </w:t>
      </w:r>
      <w:r>
        <w:rPr>
          <w:noProof/>
          <w:sz w:val="28"/>
          <w:szCs w:val="28"/>
          <w:lang w:val="es-ES_tradnl" w:eastAsia="fi-FI"/>
        </w:rPr>
        <w:t>en una clase se convirtió en un mono. Bueno, no era un mono tan simpático como el de la imagen: era un “mono imperfecto”</w:t>
      </w:r>
    </w:p>
    <w:p w:rsidR="00B066D6" w:rsidRPr="006B5696" w:rsidRDefault="00B066D6" w:rsidP="002A302A">
      <w:pPr>
        <w:rPr>
          <w:noProof/>
          <w:lang w:val="es-ES" w:eastAsia="fi-FI"/>
        </w:rPr>
      </w:pPr>
    </w:p>
    <w:p w:rsidR="00B066D6" w:rsidRDefault="00BE50D7" w:rsidP="002A302A">
      <w:pPr>
        <w:rPr>
          <w:noProof/>
          <w:lang w:eastAsia="fi-FI"/>
        </w:rPr>
      </w:pPr>
      <w:r>
        <w:rPr>
          <w:noProof/>
          <w:lang w:eastAsia="fi-FI"/>
        </w:rPr>
        <w:drawing>
          <wp:inline distT="0" distB="0" distL="0" distR="0">
            <wp:extent cx="2057400" cy="1638300"/>
            <wp:effectExtent l="0" t="0" r="0" b="0"/>
            <wp:docPr id="3" name="Kuva 3" descr="ment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te 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547" cy="1645584"/>
                    </a:xfrm>
                    <a:prstGeom prst="rect">
                      <a:avLst/>
                    </a:prstGeom>
                    <a:noFill/>
                    <a:ln>
                      <a:noFill/>
                    </a:ln>
                  </pic:spPr>
                </pic:pic>
              </a:graphicData>
            </a:graphic>
          </wp:inline>
        </w:drawing>
      </w:r>
    </w:p>
    <w:p w:rsidR="00BE50D7" w:rsidRDefault="00BE50D7" w:rsidP="002A302A">
      <w:pPr>
        <w:rPr>
          <w:noProof/>
          <w:lang w:eastAsia="fi-FI"/>
        </w:rPr>
      </w:pPr>
    </w:p>
    <w:p w:rsidR="00BB6A83" w:rsidRDefault="00BB6A83" w:rsidP="002A302A">
      <w:pPr>
        <w:rPr>
          <w:noProof/>
          <w:lang w:eastAsia="fi-FI"/>
        </w:rPr>
        <w:sectPr w:rsidR="00BB6A83" w:rsidSect="00BE50D7">
          <w:type w:val="continuous"/>
          <w:pgSz w:w="11906" w:h="16838"/>
          <w:pgMar w:top="567" w:right="851" w:bottom="567" w:left="1134" w:header="567" w:footer="567" w:gutter="0"/>
          <w:cols w:num="2" w:space="708"/>
          <w:docGrid w:linePitch="360"/>
        </w:sectPr>
      </w:pPr>
    </w:p>
    <w:p w:rsidR="00B066D6" w:rsidRDefault="00B066D6" w:rsidP="002A302A">
      <w:pPr>
        <w:rPr>
          <w:noProof/>
          <w:lang w:eastAsia="fi-FI"/>
        </w:rPr>
      </w:pPr>
      <w:r>
        <w:rPr>
          <w:noProof/>
          <w:lang w:eastAsia="fi-FI"/>
        </w:rPr>
        <w:tab/>
      </w:r>
      <w:r>
        <w:rPr>
          <w:noProof/>
          <w:lang w:eastAsia="fi-FI"/>
        </w:rPr>
        <w:tab/>
      </w:r>
      <w:r>
        <w:rPr>
          <w:noProof/>
          <w:lang w:eastAsia="fi-FI"/>
        </w:rPr>
        <w:tab/>
      </w:r>
    </w:p>
    <w:p w:rsidR="00A32A75" w:rsidRDefault="00BB6A83" w:rsidP="002A302A">
      <w:pPr>
        <w:rPr>
          <w:sz w:val="28"/>
          <w:szCs w:val="28"/>
          <w:lang w:val="es-ES_tradnl" w:eastAsia="fi-FI"/>
        </w:rPr>
      </w:pPr>
      <w:r w:rsidRPr="00BB6A83">
        <w:rPr>
          <w:sz w:val="28"/>
          <w:szCs w:val="28"/>
          <w:lang w:val="es-ES_tradnl" w:eastAsia="fi-FI"/>
        </w:rPr>
        <w:t xml:space="preserve">Sí, esas mismas terminaciones del condicional son las del mono imperfecto </w:t>
      </w:r>
      <w:r>
        <w:rPr>
          <w:sz w:val="28"/>
          <w:szCs w:val="28"/>
          <w:lang w:val="es-ES_tradnl" w:eastAsia="fi-FI"/>
        </w:rPr>
        <w:t xml:space="preserve">de las conjugaciones </w:t>
      </w:r>
      <w:proofErr w:type="spellStart"/>
      <w:r>
        <w:rPr>
          <w:sz w:val="28"/>
          <w:szCs w:val="28"/>
          <w:lang w:val="es-ES_tradnl" w:eastAsia="fi-FI"/>
        </w:rPr>
        <w:t>er</w:t>
      </w:r>
      <w:proofErr w:type="spellEnd"/>
      <w:r>
        <w:rPr>
          <w:sz w:val="28"/>
          <w:szCs w:val="28"/>
          <w:lang w:val="es-ES_tradnl" w:eastAsia="fi-FI"/>
        </w:rPr>
        <w:t>-ir. ¿Si</w:t>
      </w:r>
      <w:r w:rsidRPr="00BB6A83">
        <w:rPr>
          <w:sz w:val="28"/>
          <w:szCs w:val="28"/>
          <w:lang w:val="es-ES_tradnl" w:eastAsia="fi-FI"/>
        </w:rPr>
        <w:t xml:space="preserve">gnifica esto que se conjugan igual el condicional y el imperfecto para </w:t>
      </w:r>
      <w:proofErr w:type="spellStart"/>
      <w:r w:rsidRPr="00BB6A83">
        <w:rPr>
          <w:sz w:val="28"/>
          <w:szCs w:val="28"/>
          <w:lang w:val="es-ES_tradnl" w:eastAsia="fi-FI"/>
        </w:rPr>
        <w:t>er</w:t>
      </w:r>
      <w:proofErr w:type="spellEnd"/>
      <w:r w:rsidRPr="00BB6A83">
        <w:rPr>
          <w:sz w:val="28"/>
          <w:szCs w:val="28"/>
          <w:lang w:val="es-ES_tradnl" w:eastAsia="fi-FI"/>
        </w:rPr>
        <w:t>-ir?</w:t>
      </w:r>
      <w:r>
        <w:rPr>
          <w:sz w:val="28"/>
          <w:szCs w:val="28"/>
          <w:lang w:val="es-ES_tradnl" w:eastAsia="fi-FI"/>
        </w:rPr>
        <w:t xml:space="preserve">   </w:t>
      </w:r>
      <w:r w:rsidRPr="00BB6A83">
        <w:rPr>
          <w:b/>
          <w:sz w:val="28"/>
          <w:szCs w:val="28"/>
          <w:lang w:val="es-ES_tradnl" w:eastAsia="fi-FI"/>
        </w:rPr>
        <w:t>¡NO!</w:t>
      </w:r>
    </w:p>
    <w:p w:rsidR="00A32A75" w:rsidRDefault="00A32A75" w:rsidP="002A302A">
      <w:pPr>
        <w:rPr>
          <w:sz w:val="28"/>
          <w:szCs w:val="28"/>
          <w:lang w:val="es-ES_tradnl" w:eastAsia="fi-FI"/>
        </w:rPr>
      </w:pPr>
    </w:p>
    <w:p w:rsidR="00A32A75" w:rsidRDefault="00A32A75" w:rsidP="002A302A">
      <w:pPr>
        <w:rPr>
          <w:sz w:val="28"/>
          <w:szCs w:val="28"/>
          <w:lang w:val="es-ES_tradnl" w:eastAsia="fi-FI"/>
        </w:rPr>
      </w:pPr>
      <w:r>
        <w:rPr>
          <w:sz w:val="28"/>
          <w:szCs w:val="28"/>
          <w:lang w:val="es-ES_tradnl" w:eastAsia="fi-FI"/>
        </w:rPr>
        <w:t>Lee</w:t>
      </w:r>
      <w:r w:rsidR="00BF169B">
        <w:rPr>
          <w:sz w:val="28"/>
          <w:szCs w:val="28"/>
          <w:lang w:val="es-ES_tradnl" w:eastAsia="fi-FI"/>
        </w:rPr>
        <w:t xml:space="preserve"> en voz alta </w:t>
      </w:r>
      <w:r>
        <w:rPr>
          <w:sz w:val="28"/>
          <w:szCs w:val="28"/>
          <w:lang w:val="es-ES_tradnl" w:eastAsia="fi-FI"/>
        </w:rPr>
        <w:t>estas frases:</w:t>
      </w:r>
    </w:p>
    <w:p w:rsidR="00A32A75" w:rsidRDefault="00A32A75" w:rsidP="002A302A">
      <w:pPr>
        <w:rPr>
          <w:sz w:val="28"/>
          <w:szCs w:val="28"/>
          <w:lang w:val="es-ES_tradnl" w:eastAsia="fi-FI"/>
        </w:rPr>
      </w:pPr>
    </w:p>
    <w:p w:rsidR="00A32A75" w:rsidRDefault="008C2E47" w:rsidP="002A302A">
      <w:pPr>
        <w:rPr>
          <w:sz w:val="28"/>
          <w:szCs w:val="28"/>
          <w:lang w:val="es-ES_tradnl" w:eastAsia="fi-FI"/>
        </w:rPr>
      </w:pPr>
      <w:r>
        <w:rPr>
          <w:sz w:val="28"/>
          <w:szCs w:val="28"/>
          <w:lang w:val="es-ES_tradnl" w:eastAsia="fi-FI"/>
        </w:rPr>
        <w:t>a</w:t>
      </w:r>
      <w:r w:rsidR="00A32A75">
        <w:rPr>
          <w:sz w:val="28"/>
          <w:szCs w:val="28"/>
          <w:lang w:val="es-ES_tradnl" w:eastAsia="fi-FI"/>
        </w:rPr>
        <w:t>.  Carlos escribía una carta</w:t>
      </w:r>
    </w:p>
    <w:p w:rsidR="00A32A75" w:rsidRDefault="008C2E47" w:rsidP="002A302A">
      <w:pPr>
        <w:rPr>
          <w:sz w:val="28"/>
          <w:szCs w:val="28"/>
          <w:lang w:val="es-ES_tradnl" w:eastAsia="fi-FI"/>
        </w:rPr>
      </w:pPr>
      <w:r>
        <w:rPr>
          <w:sz w:val="28"/>
          <w:szCs w:val="28"/>
          <w:lang w:val="es-ES_tradnl" w:eastAsia="fi-FI"/>
        </w:rPr>
        <w:t>b</w:t>
      </w:r>
      <w:r w:rsidR="00A32A75">
        <w:rPr>
          <w:sz w:val="28"/>
          <w:szCs w:val="28"/>
          <w:lang w:val="es-ES_tradnl" w:eastAsia="fi-FI"/>
        </w:rPr>
        <w:t>.  Carlos escribiría una carta</w:t>
      </w:r>
    </w:p>
    <w:p w:rsidR="00BF169B" w:rsidRDefault="00BF169B" w:rsidP="002A302A">
      <w:pPr>
        <w:rPr>
          <w:sz w:val="28"/>
          <w:szCs w:val="28"/>
          <w:lang w:val="es-ES_tradnl" w:eastAsia="fi-FI"/>
        </w:rPr>
      </w:pPr>
    </w:p>
    <w:p w:rsidR="008C2E47" w:rsidRDefault="00BF169B" w:rsidP="002A302A">
      <w:pPr>
        <w:rPr>
          <w:sz w:val="28"/>
          <w:szCs w:val="28"/>
          <w:lang w:val="es-ES_tradnl" w:eastAsia="fi-FI"/>
        </w:rPr>
      </w:pPr>
      <w:r>
        <w:rPr>
          <w:sz w:val="28"/>
          <w:szCs w:val="28"/>
          <w:lang w:val="es-ES_tradnl" w:eastAsia="fi-FI"/>
        </w:rPr>
        <w:t xml:space="preserve">¿Notas la diferencia entre 1 y 2? ¡Seguro que sí! </w:t>
      </w:r>
    </w:p>
    <w:p w:rsidR="008C2E47" w:rsidRDefault="008C2E47" w:rsidP="002A302A">
      <w:pPr>
        <w:rPr>
          <w:sz w:val="28"/>
          <w:szCs w:val="28"/>
          <w:lang w:val="es-ES_tradnl" w:eastAsia="fi-FI"/>
        </w:rPr>
      </w:pPr>
    </w:p>
    <w:p w:rsidR="00BF169B" w:rsidRDefault="008C2E47" w:rsidP="002A302A">
      <w:pPr>
        <w:rPr>
          <w:sz w:val="28"/>
          <w:szCs w:val="28"/>
          <w:lang w:val="es-ES_tradnl" w:eastAsia="fi-FI"/>
        </w:rPr>
      </w:pPr>
      <w:r>
        <w:rPr>
          <w:sz w:val="28"/>
          <w:szCs w:val="28"/>
          <w:lang w:val="es-ES_tradnl" w:eastAsia="fi-FI"/>
        </w:rPr>
        <w:t>1. T</w:t>
      </w:r>
      <w:r w:rsidR="00BF169B">
        <w:rPr>
          <w:sz w:val="28"/>
          <w:szCs w:val="28"/>
          <w:lang w:val="es-ES_tradnl" w:eastAsia="fi-FI"/>
        </w:rPr>
        <w:t>raduce al finés las dos frases:</w:t>
      </w:r>
    </w:p>
    <w:p w:rsidR="00BF169B" w:rsidRDefault="00BF169B" w:rsidP="002A302A">
      <w:pPr>
        <w:rPr>
          <w:sz w:val="28"/>
          <w:szCs w:val="28"/>
          <w:lang w:val="es-ES_tradnl" w:eastAsia="fi-FI"/>
        </w:rPr>
      </w:pPr>
    </w:p>
    <w:p w:rsidR="00BF169B" w:rsidRDefault="008C2E47" w:rsidP="002A302A">
      <w:pPr>
        <w:rPr>
          <w:sz w:val="28"/>
          <w:szCs w:val="28"/>
          <w:lang w:val="es-ES_tradnl" w:eastAsia="fi-FI"/>
        </w:rPr>
      </w:pPr>
      <w:r>
        <w:rPr>
          <w:sz w:val="28"/>
          <w:szCs w:val="28"/>
          <w:lang w:val="es-ES_tradnl" w:eastAsia="fi-FI"/>
        </w:rPr>
        <w:t>a.</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b.</w:t>
      </w:r>
    </w:p>
    <w:p w:rsidR="008C2E47" w:rsidRDefault="008C2E47" w:rsidP="002A302A">
      <w:pPr>
        <w:rPr>
          <w:sz w:val="28"/>
          <w:szCs w:val="28"/>
          <w:lang w:val="es-ES_tradnl" w:eastAsia="fi-FI"/>
        </w:rPr>
      </w:pPr>
      <w:r>
        <w:rPr>
          <w:sz w:val="28"/>
          <w:szCs w:val="28"/>
          <w:lang w:val="es-ES_tradnl" w:eastAsia="fi-FI"/>
        </w:rPr>
        <w:lastRenderedPageBreak/>
        <w:t>Otras dos frases:</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a. María bebía muchas sidras</w:t>
      </w:r>
    </w:p>
    <w:p w:rsidR="008C2E47" w:rsidRDefault="008C2E47" w:rsidP="002A302A">
      <w:pPr>
        <w:rPr>
          <w:sz w:val="28"/>
          <w:szCs w:val="28"/>
          <w:lang w:val="es-ES_tradnl" w:eastAsia="fi-FI"/>
        </w:rPr>
      </w:pPr>
      <w:r>
        <w:rPr>
          <w:sz w:val="28"/>
          <w:szCs w:val="28"/>
          <w:lang w:val="es-ES_tradnl" w:eastAsia="fi-FI"/>
        </w:rPr>
        <w:t>b. María nunca bebería más de dos sidras</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2. Traduce las dos frases:</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a.</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b.</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Creo que ya te has dado cuenta de que las dos frases “b”</w:t>
      </w:r>
      <w:r w:rsidR="007E28E6">
        <w:rPr>
          <w:sz w:val="28"/>
          <w:szCs w:val="28"/>
          <w:lang w:val="es-ES_tradnl" w:eastAsia="fi-FI"/>
        </w:rPr>
        <w:t xml:space="preserve"> tienen el verbo en C</w:t>
      </w:r>
      <w:r>
        <w:rPr>
          <w:sz w:val="28"/>
          <w:szCs w:val="28"/>
          <w:lang w:val="es-ES_tradnl" w:eastAsia="fi-FI"/>
        </w:rPr>
        <w:t>on</w:t>
      </w:r>
      <w:r w:rsidR="007E28E6">
        <w:rPr>
          <w:sz w:val="28"/>
          <w:szCs w:val="28"/>
          <w:lang w:val="es-ES_tradnl" w:eastAsia="fi-FI"/>
        </w:rPr>
        <w:t>dicional:</w:t>
      </w:r>
      <w:r>
        <w:rPr>
          <w:sz w:val="28"/>
          <w:szCs w:val="28"/>
          <w:lang w:val="es-ES_tradnl" w:eastAsia="fi-FI"/>
        </w:rPr>
        <w:t xml:space="preserve"> </w:t>
      </w:r>
      <w:r w:rsidRPr="008C2E47">
        <w:rPr>
          <w:i/>
          <w:sz w:val="28"/>
          <w:szCs w:val="28"/>
          <w:lang w:val="es-ES_tradnl" w:eastAsia="fi-FI"/>
        </w:rPr>
        <w:t>escribiría</w:t>
      </w:r>
      <w:r w:rsidRPr="008C2E47">
        <w:rPr>
          <w:sz w:val="28"/>
          <w:szCs w:val="28"/>
          <w:lang w:val="es-ES_tradnl" w:eastAsia="fi-FI"/>
        </w:rPr>
        <w:t xml:space="preserve"> y</w:t>
      </w:r>
      <w:r>
        <w:rPr>
          <w:sz w:val="28"/>
          <w:szCs w:val="28"/>
          <w:lang w:val="es-ES_tradnl" w:eastAsia="fi-FI"/>
        </w:rPr>
        <w:t xml:space="preserve"> </w:t>
      </w:r>
      <w:r w:rsidRPr="008C2E47">
        <w:rPr>
          <w:i/>
          <w:sz w:val="28"/>
          <w:szCs w:val="28"/>
          <w:lang w:val="es-ES_tradnl" w:eastAsia="fi-FI"/>
        </w:rPr>
        <w:t>bebería</w:t>
      </w:r>
      <w:r w:rsidR="007E28E6">
        <w:rPr>
          <w:sz w:val="28"/>
          <w:szCs w:val="28"/>
          <w:lang w:val="es-ES_tradnl" w:eastAsia="fi-FI"/>
        </w:rPr>
        <w:t xml:space="preserve"> de los verbos </w:t>
      </w:r>
      <w:r w:rsidR="007E28E6" w:rsidRPr="007E28E6">
        <w:rPr>
          <w:i/>
          <w:sz w:val="28"/>
          <w:szCs w:val="28"/>
          <w:lang w:val="es-ES_tradnl" w:eastAsia="fi-FI"/>
        </w:rPr>
        <w:t>escribir</w:t>
      </w:r>
      <w:r w:rsidR="007E28E6">
        <w:rPr>
          <w:sz w:val="28"/>
          <w:szCs w:val="28"/>
          <w:lang w:val="es-ES_tradnl" w:eastAsia="fi-FI"/>
        </w:rPr>
        <w:t xml:space="preserve"> y </w:t>
      </w:r>
      <w:r w:rsidR="007E28E6" w:rsidRPr="007E28E6">
        <w:rPr>
          <w:i/>
          <w:sz w:val="28"/>
          <w:szCs w:val="28"/>
          <w:lang w:val="es-ES_tradnl" w:eastAsia="fi-FI"/>
        </w:rPr>
        <w:t>beber</w:t>
      </w:r>
      <w:r w:rsidR="007E28E6">
        <w:rPr>
          <w:sz w:val="28"/>
          <w:szCs w:val="28"/>
          <w:lang w:val="es-ES_tradnl" w:eastAsia="fi-FI"/>
        </w:rPr>
        <w:t xml:space="preserve"> respectivamente.</w:t>
      </w:r>
      <w:r>
        <w:rPr>
          <w:sz w:val="28"/>
          <w:szCs w:val="28"/>
          <w:lang w:val="es-ES_tradnl" w:eastAsia="fi-FI"/>
        </w:rPr>
        <w:t xml:space="preserve"> Y </w:t>
      </w:r>
      <w:r w:rsidR="007E28E6">
        <w:rPr>
          <w:sz w:val="28"/>
          <w:szCs w:val="28"/>
          <w:lang w:val="es-ES_tradnl" w:eastAsia="fi-FI"/>
        </w:rPr>
        <w:t xml:space="preserve">en las frases “a” </w:t>
      </w:r>
      <w:r w:rsidRPr="008C2E47">
        <w:rPr>
          <w:i/>
          <w:sz w:val="28"/>
          <w:szCs w:val="28"/>
          <w:lang w:val="es-ES_tradnl" w:eastAsia="fi-FI"/>
        </w:rPr>
        <w:t>escribía</w:t>
      </w:r>
      <w:r>
        <w:rPr>
          <w:sz w:val="28"/>
          <w:szCs w:val="28"/>
          <w:lang w:val="es-ES_tradnl" w:eastAsia="fi-FI"/>
        </w:rPr>
        <w:t xml:space="preserve"> y </w:t>
      </w:r>
      <w:r w:rsidRPr="008C2E47">
        <w:rPr>
          <w:i/>
          <w:sz w:val="28"/>
          <w:szCs w:val="28"/>
          <w:lang w:val="es-ES_tradnl" w:eastAsia="fi-FI"/>
        </w:rPr>
        <w:t>bebía</w:t>
      </w:r>
      <w:r>
        <w:rPr>
          <w:sz w:val="28"/>
          <w:szCs w:val="28"/>
          <w:lang w:val="es-ES_tradnl" w:eastAsia="fi-FI"/>
        </w:rPr>
        <w:t xml:space="preserve"> están en imperfecto (concretamente en “imperfecto indicativo”). </w:t>
      </w:r>
    </w:p>
    <w:p w:rsidR="007E28E6" w:rsidRDefault="007E28E6" w:rsidP="002A302A">
      <w:pPr>
        <w:rPr>
          <w:sz w:val="28"/>
          <w:szCs w:val="28"/>
          <w:lang w:val="es-ES_tradnl" w:eastAsia="fi-FI"/>
        </w:rPr>
      </w:pPr>
    </w:p>
    <w:p w:rsidR="007E28E6" w:rsidRDefault="007E28E6" w:rsidP="007E28E6">
      <w:pPr>
        <w:rPr>
          <w:noProof/>
          <w:sz w:val="28"/>
          <w:szCs w:val="28"/>
          <w:lang w:val="es-ES_tradnl" w:eastAsia="fi-FI"/>
        </w:rPr>
      </w:pPr>
      <w:r>
        <w:rPr>
          <w:sz w:val="28"/>
          <w:szCs w:val="28"/>
          <w:lang w:val="es-ES_tradnl" w:eastAsia="fi-FI"/>
        </w:rPr>
        <w:t xml:space="preserve">O sea que, efectivamente, aunque la terminación sea la misma, el imperfecto y el Condicional no se conjugan igual. Cuando conjugas al Sr. Condicional tienes que agregar las terminaciones </w:t>
      </w:r>
      <w:r>
        <w:rPr>
          <w:b/>
          <w:noProof/>
          <w:sz w:val="28"/>
          <w:szCs w:val="28"/>
          <w:lang w:val="es-ES_tradnl" w:eastAsia="fi-FI"/>
        </w:rPr>
        <w:t xml:space="preserve">ía, ías, ía, íamos, íais, </w:t>
      </w:r>
      <w:r w:rsidRPr="007E28E6">
        <w:rPr>
          <w:b/>
          <w:noProof/>
          <w:sz w:val="28"/>
          <w:szCs w:val="28"/>
          <w:lang w:val="es-ES_tradnl" w:eastAsia="fi-FI"/>
        </w:rPr>
        <w:t>ían</w:t>
      </w:r>
      <w:r>
        <w:rPr>
          <w:b/>
          <w:noProof/>
          <w:sz w:val="28"/>
          <w:szCs w:val="28"/>
          <w:lang w:val="es-ES_tradnl" w:eastAsia="fi-FI"/>
        </w:rPr>
        <w:t xml:space="preserve"> </w:t>
      </w:r>
      <w:r w:rsidRPr="007E28E6">
        <w:rPr>
          <w:noProof/>
          <w:sz w:val="28"/>
          <w:szCs w:val="28"/>
          <w:u w:val="single"/>
          <w:lang w:val="es-ES_tradnl" w:eastAsia="fi-FI"/>
        </w:rPr>
        <w:t>a todo el infinitivo</w:t>
      </w:r>
      <w:r>
        <w:rPr>
          <w:noProof/>
          <w:sz w:val="28"/>
          <w:szCs w:val="28"/>
          <w:u w:val="single"/>
          <w:lang w:val="es-ES_tradnl" w:eastAsia="fi-FI"/>
        </w:rPr>
        <w:t xml:space="preserve">. </w:t>
      </w:r>
      <w:r>
        <w:rPr>
          <w:noProof/>
          <w:sz w:val="28"/>
          <w:szCs w:val="28"/>
          <w:lang w:val="es-ES_tradnl" w:eastAsia="fi-FI"/>
        </w:rPr>
        <w:t>Y, como te dije antes, son las mismas terminaciones para todas las conjugaciones.</w:t>
      </w:r>
      <w:r w:rsidR="00A90D06">
        <w:rPr>
          <w:noProof/>
          <w:sz w:val="28"/>
          <w:szCs w:val="28"/>
          <w:lang w:val="es-ES_tradnl" w:eastAsia="fi-FI"/>
        </w:rPr>
        <w:t xml:space="preserve"> Por cierto…siempre lleva tilde sobre la “i”.</w:t>
      </w:r>
    </w:p>
    <w:p w:rsidR="007E28E6" w:rsidRDefault="007E28E6" w:rsidP="007E28E6">
      <w:pPr>
        <w:rPr>
          <w:noProof/>
          <w:sz w:val="28"/>
          <w:szCs w:val="28"/>
          <w:lang w:val="es-ES_tradnl" w:eastAsia="fi-FI"/>
        </w:rPr>
      </w:pPr>
    </w:p>
    <w:p w:rsidR="007E28E6" w:rsidRDefault="007E28E6" w:rsidP="007E28E6">
      <w:pPr>
        <w:rPr>
          <w:noProof/>
          <w:sz w:val="28"/>
          <w:szCs w:val="28"/>
          <w:lang w:val="es-ES_tradnl" w:eastAsia="fi-FI"/>
        </w:rPr>
      </w:pPr>
      <w:r>
        <w:rPr>
          <w:noProof/>
          <w:sz w:val="28"/>
          <w:szCs w:val="28"/>
          <w:lang w:val="es-ES_tradnl" w:eastAsia="fi-FI"/>
        </w:rPr>
        <w:t>3. Conjuga los siguientes verbos en Condicional:</w:t>
      </w:r>
    </w:p>
    <w:p w:rsidR="007E28E6" w:rsidRDefault="007E28E6" w:rsidP="007E28E6">
      <w:pPr>
        <w:rPr>
          <w:noProof/>
          <w:sz w:val="28"/>
          <w:szCs w:val="28"/>
          <w:lang w:val="es-ES_tradnl" w:eastAsia="fi-FI"/>
        </w:rPr>
      </w:pPr>
    </w:p>
    <w:p w:rsidR="001902E8" w:rsidRDefault="001902E8" w:rsidP="007E28E6">
      <w:pPr>
        <w:rPr>
          <w:noProof/>
          <w:sz w:val="28"/>
          <w:szCs w:val="28"/>
          <w:lang w:val="es-ES_tradnl" w:eastAsia="fi-FI"/>
        </w:rPr>
        <w:sectPr w:rsidR="001902E8" w:rsidSect="003210E3">
          <w:type w:val="continuous"/>
          <w:pgSz w:w="11906" w:h="16838"/>
          <w:pgMar w:top="567" w:right="851" w:bottom="567" w:left="1134" w:header="567" w:footer="567" w:gutter="0"/>
          <w:cols w:space="708"/>
          <w:docGrid w:linePitch="360"/>
        </w:sectPr>
      </w:pPr>
    </w:p>
    <w:p w:rsidR="007E28E6" w:rsidRDefault="001902E8" w:rsidP="007E28E6">
      <w:pPr>
        <w:rPr>
          <w:noProof/>
          <w:sz w:val="28"/>
          <w:szCs w:val="28"/>
          <w:lang w:val="es-ES_tradnl" w:eastAsia="fi-FI"/>
        </w:rPr>
      </w:pPr>
      <w:r>
        <w:rPr>
          <w:noProof/>
          <w:sz w:val="28"/>
          <w:szCs w:val="28"/>
          <w:lang w:val="es-ES_tradnl" w:eastAsia="fi-FI"/>
        </w:rPr>
        <w:t>RECICLAR</w:t>
      </w:r>
    </w:p>
    <w:p w:rsidR="001902E8" w:rsidRDefault="001902E8" w:rsidP="007E28E6">
      <w:pPr>
        <w:rPr>
          <w:noProof/>
          <w:sz w:val="28"/>
          <w:szCs w:val="28"/>
          <w:lang w:val="es-ES_tradnl" w:eastAsia="fi-FI"/>
        </w:rPr>
      </w:pPr>
      <w:r>
        <w:rPr>
          <w:noProof/>
          <w:sz w:val="28"/>
          <w:szCs w:val="28"/>
          <w:lang w:val="es-ES_tradnl" w:eastAsia="fi-FI"/>
        </w:rPr>
        <w:t>PROMETER</w:t>
      </w:r>
    </w:p>
    <w:p w:rsidR="001902E8" w:rsidRPr="001902E8" w:rsidRDefault="001902E8" w:rsidP="007E28E6">
      <w:pPr>
        <w:rPr>
          <w:noProof/>
          <w:sz w:val="28"/>
          <w:szCs w:val="28"/>
          <w:lang w:val="es-ES_tradnl" w:eastAsia="fi-FI"/>
        </w:rPr>
      </w:pPr>
      <w:r>
        <w:rPr>
          <w:noProof/>
          <w:sz w:val="28"/>
          <w:szCs w:val="28"/>
          <w:lang w:val="es-ES_tradnl" w:eastAsia="fi-FI"/>
        </w:rPr>
        <w:t>CONSUMIR</w:t>
      </w:r>
    </w:p>
    <w:p w:rsidR="001902E8" w:rsidRDefault="001902E8" w:rsidP="002A302A">
      <w:pPr>
        <w:rPr>
          <w:sz w:val="28"/>
          <w:szCs w:val="28"/>
          <w:lang w:val="es-ES_tradnl" w:eastAsia="fi-FI"/>
        </w:rPr>
        <w:sectPr w:rsidR="001902E8" w:rsidSect="001902E8">
          <w:type w:val="continuous"/>
          <w:pgSz w:w="11906" w:h="16838"/>
          <w:pgMar w:top="567" w:right="851" w:bottom="567" w:left="1134" w:header="567" w:footer="567" w:gutter="0"/>
          <w:cols w:num="3" w:space="708"/>
          <w:docGrid w:linePitch="360"/>
        </w:sectPr>
      </w:pPr>
    </w:p>
    <w:p w:rsidR="007E28E6" w:rsidRDefault="007E28E6" w:rsidP="002A302A">
      <w:pPr>
        <w:rPr>
          <w:sz w:val="28"/>
          <w:szCs w:val="28"/>
          <w:lang w:val="es-ES_tradnl" w:eastAsia="fi-FI"/>
        </w:rPr>
      </w:pPr>
    </w:p>
    <w:p w:rsidR="007E28E6" w:rsidRDefault="007E28E6"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 Escribe una frase con cada uno de estos verbos en condicional:</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4.1</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4.2</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4.3</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4.4</w:t>
      </w:r>
    </w:p>
    <w:p w:rsidR="001902E8" w:rsidRDefault="001902E8" w:rsidP="002A302A">
      <w:pPr>
        <w:rPr>
          <w:sz w:val="28"/>
          <w:szCs w:val="28"/>
          <w:lang w:val="es-ES_tradnl" w:eastAsia="fi-FI"/>
        </w:rPr>
      </w:pPr>
    </w:p>
    <w:p w:rsidR="001902E8" w:rsidRDefault="00F822D8" w:rsidP="002A302A">
      <w:pPr>
        <w:rPr>
          <w:sz w:val="28"/>
          <w:szCs w:val="28"/>
          <w:lang w:val="es-ES_tradnl" w:eastAsia="fi-FI"/>
        </w:rPr>
      </w:pPr>
      <w:r>
        <w:rPr>
          <w:sz w:val="28"/>
          <w:szCs w:val="28"/>
          <w:lang w:val="es-ES_tradnl" w:eastAsia="fi-FI"/>
        </w:rPr>
        <w:t xml:space="preserve">Una muy buena noticia es que prácticamente todos los verbos se conjugan en condicional de forma regular. Claro, como siempre, hay unos cuantos antipáticos que no se portan como nos gustaría. </w:t>
      </w:r>
    </w:p>
    <w:p w:rsidR="00DE5F0D" w:rsidRDefault="00DE5F0D" w:rsidP="002A302A">
      <w:pPr>
        <w:rPr>
          <w:sz w:val="28"/>
          <w:szCs w:val="28"/>
          <w:lang w:val="es-ES_tradnl" w:eastAsia="fi-FI"/>
        </w:rPr>
      </w:pPr>
      <w:r>
        <w:rPr>
          <w:sz w:val="28"/>
          <w:szCs w:val="28"/>
          <w:lang w:val="es-ES_tradnl" w:eastAsia="fi-FI"/>
        </w:rPr>
        <w:t>Esta es la lista de los verbos irregulares:</w:t>
      </w:r>
    </w:p>
    <w:p w:rsidR="00DE5F0D" w:rsidRDefault="00DE5F0D" w:rsidP="002A302A">
      <w:pPr>
        <w:rPr>
          <w:sz w:val="28"/>
          <w:szCs w:val="28"/>
          <w:lang w:val="es-ES_tradnl" w:eastAsia="fi-FI"/>
        </w:rPr>
      </w:pPr>
    </w:p>
    <w:p w:rsidR="00DE5F0D" w:rsidRDefault="00DE5F0D" w:rsidP="002A302A">
      <w:pPr>
        <w:rPr>
          <w:sz w:val="28"/>
          <w:szCs w:val="28"/>
          <w:lang w:val="es-ES_tradnl" w:eastAsia="fi-FI"/>
        </w:rPr>
        <w:sectPr w:rsidR="00DE5F0D" w:rsidSect="003210E3">
          <w:type w:val="continuous"/>
          <w:pgSz w:w="11906" w:h="16838"/>
          <w:pgMar w:top="567" w:right="851" w:bottom="567" w:left="1134" w:header="567" w:footer="567" w:gutter="0"/>
          <w:cols w:space="708"/>
          <w:docGrid w:linePitch="360"/>
        </w:sectPr>
      </w:pPr>
    </w:p>
    <w:p w:rsidR="00DE5F0D" w:rsidRDefault="00DE5F0D" w:rsidP="002A302A">
      <w:pPr>
        <w:rPr>
          <w:sz w:val="28"/>
          <w:szCs w:val="28"/>
          <w:lang w:val="es-ES_tradnl" w:eastAsia="fi-FI"/>
        </w:rPr>
      </w:pPr>
      <w:r>
        <w:rPr>
          <w:sz w:val="28"/>
          <w:szCs w:val="28"/>
          <w:lang w:val="es-ES_tradnl" w:eastAsia="fi-FI"/>
        </w:rPr>
        <w:t>Caber</w:t>
      </w:r>
    </w:p>
    <w:p w:rsidR="00DE5F0D" w:rsidRDefault="00DE5F0D" w:rsidP="002A302A">
      <w:pPr>
        <w:rPr>
          <w:sz w:val="28"/>
          <w:szCs w:val="28"/>
          <w:lang w:val="es-ES_tradnl" w:eastAsia="fi-FI"/>
        </w:rPr>
      </w:pPr>
      <w:r>
        <w:rPr>
          <w:sz w:val="28"/>
          <w:szCs w:val="28"/>
          <w:lang w:val="es-ES_tradnl" w:eastAsia="fi-FI"/>
        </w:rPr>
        <w:t>Decir</w:t>
      </w:r>
    </w:p>
    <w:p w:rsidR="00DE5F0D" w:rsidRDefault="00DE5F0D" w:rsidP="002A302A">
      <w:pPr>
        <w:rPr>
          <w:sz w:val="28"/>
          <w:szCs w:val="28"/>
          <w:lang w:val="es-ES_tradnl" w:eastAsia="fi-FI"/>
        </w:rPr>
      </w:pPr>
      <w:r>
        <w:rPr>
          <w:sz w:val="28"/>
          <w:szCs w:val="28"/>
          <w:lang w:val="es-ES_tradnl" w:eastAsia="fi-FI"/>
        </w:rPr>
        <w:t>Haber</w:t>
      </w:r>
    </w:p>
    <w:p w:rsidR="00DE5F0D" w:rsidRDefault="00DE5F0D" w:rsidP="002A302A">
      <w:pPr>
        <w:rPr>
          <w:sz w:val="28"/>
          <w:szCs w:val="28"/>
          <w:lang w:val="es-ES_tradnl" w:eastAsia="fi-FI"/>
        </w:rPr>
      </w:pPr>
      <w:r>
        <w:rPr>
          <w:sz w:val="28"/>
          <w:szCs w:val="28"/>
          <w:lang w:val="es-ES_tradnl" w:eastAsia="fi-FI"/>
        </w:rPr>
        <w:t>Hacer</w:t>
      </w:r>
    </w:p>
    <w:p w:rsidR="00DE5F0D" w:rsidRDefault="00DE5F0D" w:rsidP="002A302A">
      <w:pPr>
        <w:rPr>
          <w:sz w:val="28"/>
          <w:szCs w:val="28"/>
          <w:lang w:val="es-ES_tradnl" w:eastAsia="fi-FI"/>
        </w:rPr>
      </w:pPr>
      <w:r>
        <w:rPr>
          <w:sz w:val="28"/>
          <w:szCs w:val="28"/>
          <w:lang w:val="es-ES_tradnl" w:eastAsia="fi-FI"/>
        </w:rPr>
        <w:t>Poder</w:t>
      </w:r>
    </w:p>
    <w:p w:rsidR="00DE5F0D" w:rsidRDefault="00DE5F0D" w:rsidP="002A302A">
      <w:pPr>
        <w:rPr>
          <w:sz w:val="28"/>
          <w:szCs w:val="28"/>
          <w:lang w:val="es-ES_tradnl" w:eastAsia="fi-FI"/>
        </w:rPr>
      </w:pPr>
      <w:r>
        <w:rPr>
          <w:sz w:val="28"/>
          <w:szCs w:val="28"/>
          <w:lang w:val="es-ES_tradnl" w:eastAsia="fi-FI"/>
        </w:rPr>
        <w:t>Poner</w:t>
      </w:r>
    </w:p>
    <w:p w:rsidR="00DE5F0D" w:rsidRDefault="00DE5F0D" w:rsidP="002A302A">
      <w:pPr>
        <w:rPr>
          <w:sz w:val="28"/>
          <w:szCs w:val="28"/>
          <w:lang w:val="es-ES_tradnl" w:eastAsia="fi-FI"/>
        </w:rPr>
      </w:pPr>
      <w:r>
        <w:rPr>
          <w:sz w:val="28"/>
          <w:szCs w:val="28"/>
          <w:lang w:val="es-ES_tradnl" w:eastAsia="fi-FI"/>
        </w:rPr>
        <w:t>Querer</w:t>
      </w:r>
    </w:p>
    <w:p w:rsidR="00DE5F0D" w:rsidRDefault="00DE5F0D" w:rsidP="002A302A">
      <w:pPr>
        <w:rPr>
          <w:sz w:val="28"/>
          <w:szCs w:val="28"/>
          <w:lang w:val="es-ES_tradnl" w:eastAsia="fi-FI"/>
        </w:rPr>
      </w:pPr>
      <w:r>
        <w:rPr>
          <w:sz w:val="28"/>
          <w:szCs w:val="28"/>
          <w:lang w:val="es-ES_tradnl" w:eastAsia="fi-FI"/>
        </w:rPr>
        <w:t>Saber</w:t>
      </w:r>
    </w:p>
    <w:p w:rsidR="00DE5F0D" w:rsidRDefault="00DE5F0D" w:rsidP="002A302A">
      <w:pPr>
        <w:rPr>
          <w:sz w:val="28"/>
          <w:szCs w:val="28"/>
          <w:lang w:val="es-ES_tradnl" w:eastAsia="fi-FI"/>
        </w:rPr>
      </w:pPr>
      <w:r>
        <w:rPr>
          <w:sz w:val="28"/>
          <w:szCs w:val="28"/>
          <w:lang w:val="es-ES_tradnl" w:eastAsia="fi-FI"/>
        </w:rPr>
        <w:t>Salir</w:t>
      </w:r>
    </w:p>
    <w:p w:rsidR="00DE5F0D" w:rsidRDefault="00DE5F0D" w:rsidP="002A302A">
      <w:pPr>
        <w:rPr>
          <w:sz w:val="28"/>
          <w:szCs w:val="28"/>
          <w:lang w:val="es-ES_tradnl" w:eastAsia="fi-FI"/>
        </w:rPr>
      </w:pPr>
      <w:r>
        <w:rPr>
          <w:sz w:val="28"/>
          <w:szCs w:val="28"/>
          <w:lang w:val="es-ES_tradnl" w:eastAsia="fi-FI"/>
        </w:rPr>
        <w:t>Tener</w:t>
      </w:r>
    </w:p>
    <w:p w:rsidR="00DE5F0D" w:rsidRDefault="00DE5F0D" w:rsidP="002A302A">
      <w:pPr>
        <w:rPr>
          <w:sz w:val="28"/>
          <w:szCs w:val="28"/>
          <w:lang w:val="es-ES_tradnl" w:eastAsia="fi-FI"/>
        </w:rPr>
      </w:pPr>
      <w:r>
        <w:rPr>
          <w:sz w:val="28"/>
          <w:szCs w:val="28"/>
          <w:lang w:val="es-ES_tradnl" w:eastAsia="fi-FI"/>
        </w:rPr>
        <w:t>Valer</w:t>
      </w:r>
    </w:p>
    <w:p w:rsidR="00DE5F0D" w:rsidRDefault="00DE5F0D" w:rsidP="002A302A">
      <w:pPr>
        <w:rPr>
          <w:sz w:val="28"/>
          <w:szCs w:val="28"/>
          <w:lang w:val="es-ES_tradnl" w:eastAsia="fi-FI"/>
        </w:rPr>
      </w:pPr>
      <w:r>
        <w:rPr>
          <w:sz w:val="28"/>
          <w:szCs w:val="28"/>
          <w:lang w:val="es-ES_tradnl" w:eastAsia="fi-FI"/>
        </w:rPr>
        <w:t>Venir</w:t>
      </w:r>
    </w:p>
    <w:p w:rsidR="00DE5F0D" w:rsidRDefault="00DE5F0D" w:rsidP="002A302A">
      <w:pPr>
        <w:rPr>
          <w:sz w:val="28"/>
          <w:szCs w:val="28"/>
          <w:lang w:val="es-ES_tradnl" w:eastAsia="fi-FI"/>
        </w:rPr>
        <w:sectPr w:rsidR="00DE5F0D" w:rsidSect="00DE5F0D">
          <w:type w:val="continuous"/>
          <w:pgSz w:w="11906" w:h="16838"/>
          <w:pgMar w:top="567" w:right="851" w:bottom="567" w:left="1134" w:header="567" w:footer="567" w:gutter="0"/>
          <w:cols w:num="3" w:space="708"/>
          <w:docGrid w:linePitch="360"/>
        </w:sectPr>
      </w:pPr>
    </w:p>
    <w:p w:rsidR="00A43298" w:rsidRDefault="00A43298" w:rsidP="002A302A">
      <w:pPr>
        <w:rPr>
          <w:sz w:val="28"/>
          <w:szCs w:val="28"/>
          <w:lang w:val="es-ES_tradnl" w:eastAsia="fi-FI"/>
        </w:rPr>
      </w:pPr>
    </w:p>
    <w:p w:rsidR="00DE5F0D" w:rsidRDefault="00DE5F0D" w:rsidP="002A302A">
      <w:pPr>
        <w:rPr>
          <w:sz w:val="28"/>
          <w:szCs w:val="28"/>
          <w:lang w:val="es-ES_tradnl" w:eastAsia="fi-FI"/>
        </w:rPr>
        <w:sectPr w:rsidR="00DE5F0D" w:rsidSect="003210E3">
          <w:type w:val="continuous"/>
          <w:pgSz w:w="11906" w:h="16838"/>
          <w:pgMar w:top="567" w:right="851" w:bottom="567" w:left="1134" w:header="567" w:footer="567" w:gutter="0"/>
          <w:cols w:space="708"/>
          <w:docGrid w:linePitch="360"/>
        </w:sectPr>
      </w:pPr>
    </w:p>
    <w:p w:rsidR="00DE5F0D" w:rsidRDefault="00DE5F0D" w:rsidP="002A302A">
      <w:pPr>
        <w:rPr>
          <w:sz w:val="28"/>
          <w:szCs w:val="28"/>
          <w:lang w:val="es-ES_tradnl" w:eastAsia="fi-FI"/>
        </w:rPr>
      </w:pPr>
    </w:p>
    <w:p w:rsidR="00DE5F0D" w:rsidRDefault="00A43298" w:rsidP="002A302A">
      <w:pPr>
        <w:rPr>
          <w:sz w:val="28"/>
          <w:szCs w:val="28"/>
          <w:lang w:val="es-ES_tradnl" w:eastAsia="fi-FI"/>
        </w:rPr>
      </w:pPr>
      <w:r>
        <w:rPr>
          <w:sz w:val="28"/>
          <w:szCs w:val="28"/>
          <w:lang w:val="es-ES_tradnl" w:eastAsia="fi-FI"/>
        </w:rPr>
        <w:t>Como has visto, conjugar verbos en condicional es muy</w:t>
      </w:r>
      <w:r w:rsidR="00DE5F0D">
        <w:rPr>
          <w:sz w:val="28"/>
          <w:szCs w:val="28"/>
          <w:lang w:val="es-ES_tradnl" w:eastAsia="fi-FI"/>
        </w:rPr>
        <w:t xml:space="preserve"> fácil, a pesar de esos doce apóstoles. </w:t>
      </w:r>
    </w:p>
    <w:p w:rsidR="00DE5F0D" w:rsidRDefault="00DE5F0D" w:rsidP="002A302A">
      <w:pPr>
        <w:rPr>
          <w:sz w:val="28"/>
          <w:szCs w:val="28"/>
          <w:lang w:val="es-ES_tradnl" w:eastAsia="fi-FI"/>
        </w:rPr>
      </w:pPr>
      <w:r>
        <w:rPr>
          <w:noProof/>
          <w:lang w:eastAsia="fi-FI"/>
        </w:rPr>
        <w:drawing>
          <wp:inline distT="0" distB="0" distL="0" distR="0">
            <wp:extent cx="1591519" cy="914400"/>
            <wp:effectExtent l="0" t="0" r="8890" b="0"/>
            <wp:docPr id="4" name="Kuva 4" descr="La Farsa de los 12 Apóst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arsa de los 12 Apósto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1519" cy="914400"/>
                    </a:xfrm>
                    <a:prstGeom prst="rect">
                      <a:avLst/>
                    </a:prstGeom>
                    <a:noFill/>
                    <a:ln>
                      <a:noFill/>
                    </a:ln>
                  </pic:spPr>
                </pic:pic>
              </a:graphicData>
            </a:graphic>
          </wp:inline>
        </w:drawing>
      </w:r>
    </w:p>
    <w:p w:rsidR="00DE5F0D" w:rsidRDefault="00DE5F0D" w:rsidP="002A302A">
      <w:pPr>
        <w:rPr>
          <w:sz w:val="28"/>
          <w:szCs w:val="28"/>
          <w:lang w:val="es-ES_tradnl" w:eastAsia="fi-FI"/>
        </w:rPr>
        <w:sectPr w:rsidR="00DE5F0D" w:rsidSect="00DE5F0D">
          <w:type w:val="continuous"/>
          <w:pgSz w:w="11906" w:h="16838"/>
          <w:pgMar w:top="567" w:right="851" w:bottom="567" w:left="1134" w:header="567" w:footer="567" w:gutter="0"/>
          <w:cols w:num="2" w:space="708"/>
          <w:docGrid w:linePitch="360"/>
        </w:sectPr>
      </w:pPr>
    </w:p>
    <w:p w:rsidR="00DE5F0D" w:rsidRDefault="00DE5F0D" w:rsidP="002A302A">
      <w:pPr>
        <w:rPr>
          <w:sz w:val="28"/>
          <w:szCs w:val="28"/>
          <w:lang w:val="es-ES_tradnl" w:eastAsia="fi-FI"/>
        </w:rPr>
      </w:pPr>
    </w:p>
    <w:p w:rsidR="00DE5F0D" w:rsidRDefault="00DE5F0D" w:rsidP="002A302A">
      <w:pPr>
        <w:rPr>
          <w:sz w:val="28"/>
          <w:szCs w:val="28"/>
          <w:lang w:val="es-ES_tradnl" w:eastAsia="fi-FI"/>
        </w:rPr>
      </w:pPr>
    </w:p>
    <w:p w:rsidR="00A43298" w:rsidRDefault="00A43298" w:rsidP="002A302A">
      <w:pPr>
        <w:rPr>
          <w:sz w:val="28"/>
          <w:szCs w:val="28"/>
          <w:lang w:val="es-ES_tradnl" w:eastAsia="fi-FI"/>
        </w:rPr>
      </w:pPr>
      <w:r>
        <w:rPr>
          <w:sz w:val="28"/>
          <w:szCs w:val="28"/>
          <w:lang w:val="es-ES_tradnl" w:eastAsia="fi-FI"/>
        </w:rPr>
        <w:t xml:space="preserve">Y te voy a dar una buena noticia desde ya: esos mismos verbos que son irregulares en condicional lo son también en Futuro. O sea, no tienes que reservar un espacio aparte en tu extraordinario cerebro para almacenar este conocimiento. </w:t>
      </w:r>
    </w:p>
    <w:p w:rsidR="00A43298" w:rsidRDefault="00A43298" w:rsidP="002A302A">
      <w:pPr>
        <w:rPr>
          <w:sz w:val="28"/>
          <w:szCs w:val="28"/>
          <w:lang w:val="es-ES_tradnl" w:eastAsia="fi-FI"/>
        </w:rPr>
      </w:pPr>
    </w:p>
    <w:p w:rsidR="001B07EB" w:rsidRDefault="00A43298" w:rsidP="002A302A">
      <w:pPr>
        <w:pStyle w:val="ListParagraph"/>
        <w:numPr>
          <w:ilvl w:val="0"/>
          <w:numId w:val="1"/>
        </w:numPr>
        <w:rPr>
          <w:sz w:val="28"/>
          <w:szCs w:val="28"/>
          <w:lang w:val="es-ES_tradnl" w:eastAsia="fi-FI"/>
        </w:rPr>
      </w:pPr>
      <w:r w:rsidRPr="00DE5F0D">
        <w:rPr>
          <w:sz w:val="28"/>
          <w:szCs w:val="28"/>
          <w:lang w:val="es-ES_tradnl" w:eastAsia="fi-FI"/>
        </w:rPr>
        <w:t>El condicional se usa para expresar conjetura, posibilidad, probabilidad, condición y también para el tratamiento respetuoso, ama</w:t>
      </w:r>
      <w:r w:rsidR="0047649E">
        <w:rPr>
          <w:sz w:val="28"/>
          <w:szCs w:val="28"/>
          <w:lang w:val="es-ES_tradnl" w:eastAsia="fi-FI"/>
        </w:rPr>
        <w:t>ble.</w:t>
      </w:r>
    </w:p>
    <w:p w:rsidR="0047649E" w:rsidRDefault="0047649E" w:rsidP="0047649E">
      <w:pPr>
        <w:rPr>
          <w:sz w:val="28"/>
          <w:szCs w:val="28"/>
          <w:lang w:val="es-ES_tradnl" w:eastAsia="fi-FI"/>
        </w:rPr>
      </w:pPr>
    </w:p>
    <w:p w:rsidR="0047649E" w:rsidRDefault="0047649E" w:rsidP="0047649E">
      <w:pPr>
        <w:rPr>
          <w:sz w:val="28"/>
          <w:szCs w:val="28"/>
          <w:lang w:val="es-ES_tradnl" w:eastAsia="fi-FI"/>
        </w:rPr>
      </w:pPr>
      <w:r>
        <w:rPr>
          <w:sz w:val="28"/>
          <w:szCs w:val="28"/>
          <w:lang w:val="es-ES_tradnl" w:eastAsia="fi-FI"/>
        </w:rPr>
        <w:t xml:space="preserve">5. Ahora quiero que busques en la página de </w:t>
      </w:r>
      <w:proofErr w:type="spellStart"/>
      <w:r>
        <w:rPr>
          <w:sz w:val="28"/>
          <w:szCs w:val="28"/>
          <w:lang w:val="es-ES_tradnl" w:eastAsia="fi-FI"/>
        </w:rPr>
        <w:t>Etälukio</w:t>
      </w:r>
      <w:proofErr w:type="spellEnd"/>
      <w:r>
        <w:rPr>
          <w:sz w:val="28"/>
          <w:szCs w:val="28"/>
          <w:lang w:val="es-ES_tradnl" w:eastAsia="fi-FI"/>
        </w:rPr>
        <w:t xml:space="preserve"> o de </w:t>
      </w:r>
      <w:proofErr w:type="spellStart"/>
      <w:r>
        <w:rPr>
          <w:sz w:val="28"/>
          <w:szCs w:val="28"/>
          <w:lang w:val="es-ES_tradnl" w:eastAsia="fi-FI"/>
        </w:rPr>
        <w:t>Learn</w:t>
      </w:r>
      <w:proofErr w:type="spellEnd"/>
      <w:r>
        <w:rPr>
          <w:sz w:val="28"/>
          <w:szCs w:val="28"/>
          <w:lang w:val="es-ES_tradnl" w:eastAsia="fi-FI"/>
        </w:rPr>
        <w:t xml:space="preserve"> </w:t>
      </w:r>
      <w:proofErr w:type="spellStart"/>
      <w:r>
        <w:rPr>
          <w:sz w:val="28"/>
          <w:szCs w:val="28"/>
          <w:lang w:val="es-ES_tradnl" w:eastAsia="fi-FI"/>
        </w:rPr>
        <w:t>Spanish</w:t>
      </w:r>
      <w:proofErr w:type="spellEnd"/>
      <w:r>
        <w:rPr>
          <w:sz w:val="28"/>
          <w:szCs w:val="28"/>
          <w:lang w:val="es-ES_tradnl" w:eastAsia="fi-FI"/>
        </w:rPr>
        <w:t xml:space="preserve"> como se conjugan en condicional los siguientes verbos:</w:t>
      </w:r>
    </w:p>
    <w:p w:rsidR="0047649E" w:rsidRDefault="0047649E" w:rsidP="0047649E">
      <w:pPr>
        <w:rPr>
          <w:sz w:val="28"/>
          <w:szCs w:val="28"/>
          <w:lang w:val="es-ES_tradnl" w:eastAsia="fi-FI"/>
        </w:rPr>
      </w:pPr>
    </w:p>
    <w:p w:rsidR="0047649E" w:rsidRDefault="0047649E" w:rsidP="0047649E">
      <w:pPr>
        <w:rPr>
          <w:sz w:val="28"/>
          <w:szCs w:val="28"/>
          <w:lang w:val="es-ES_tradnl" w:eastAsia="fi-FI"/>
        </w:rPr>
        <w:sectPr w:rsidR="0047649E" w:rsidSect="003210E3">
          <w:type w:val="continuous"/>
          <w:pgSz w:w="11906" w:h="16838"/>
          <w:pgMar w:top="567" w:right="851" w:bottom="567" w:left="1134" w:header="567" w:footer="567" w:gutter="0"/>
          <w:cols w:space="708"/>
          <w:docGrid w:linePitch="360"/>
        </w:sectPr>
      </w:pPr>
    </w:p>
    <w:p w:rsidR="0047649E" w:rsidRDefault="0047649E" w:rsidP="0047649E">
      <w:pPr>
        <w:rPr>
          <w:sz w:val="28"/>
          <w:szCs w:val="28"/>
          <w:lang w:val="es-ES_tradnl" w:eastAsia="fi-FI"/>
        </w:rPr>
      </w:pPr>
      <w:r>
        <w:rPr>
          <w:sz w:val="28"/>
          <w:szCs w:val="28"/>
          <w:lang w:val="es-ES_tradnl" w:eastAsia="fi-FI"/>
        </w:rPr>
        <w:t>DECIR</w:t>
      </w:r>
    </w:p>
    <w:p w:rsidR="0047649E" w:rsidRDefault="0047649E" w:rsidP="0047649E">
      <w:pPr>
        <w:rPr>
          <w:sz w:val="28"/>
          <w:szCs w:val="28"/>
          <w:lang w:val="es-ES_tradnl" w:eastAsia="fi-FI"/>
        </w:rPr>
      </w:pPr>
      <w:r>
        <w:rPr>
          <w:sz w:val="28"/>
          <w:szCs w:val="28"/>
          <w:lang w:val="es-ES_tradnl" w:eastAsia="fi-FI"/>
        </w:rPr>
        <w:t>HACER</w:t>
      </w:r>
    </w:p>
    <w:p w:rsidR="0047649E" w:rsidRDefault="0047649E" w:rsidP="0047649E">
      <w:pPr>
        <w:rPr>
          <w:sz w:val="28"/>
          <w:szCs w:val="28"/>
          <w:lang w:val="es-ES_tradnl" w:eastAsia="fi-FI"/>
        </w:rPr>
      </w:pPr>
      <w:r>
        <w:rPr>
          <w:sz w:val="28"/>
          <w:szCs w:val="28"/>
          <w:lang w:val="es-ES_tradnl" w:eastAsia="fi-FI"/>
        </w:rPr>
        <w:t>QUERER</w:t>
      </w:r>
    </w:p>
    <w:p w:rsidR="0047649E" w:rsidRDefault="0047649E" w:rsidP="0047649E">
      <w:pPr>
        <w:rPr>
          <w:sz w:val="28"/>
          <w:szCs w:val="28"/>
          <w:lang w:val="es-ES_tradnl" w:eastAsia="fi-FI"/>
        </w:rPr>
        <w:sectPr w:rsidR="0047649E" w:rsidSect="0047649E">
          <w:type w:val="continuous"/>
          <w:pgSz w:w="11906" w:h="16838"/>
          <w:pgMar w:top="567" w:right="851" w:bottom="567" w:left="1134" w:header="567" w:footer="567" w:gutter="0"/>
          <w:cols w:num="3" w:space="708"/>
          <w:docGrid w:linePitch="360"/>
        </w:sect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r>
        <w:rPr>
          <w:sz w:val="28"/>
          <w:szCs w:val="28"/>
          <w:lang w:val="es-ES_tradnl" w:eastAsia="fi-FI"/>
        </w:rPr>
        <w:t>PODER</w:t>
      </w:r>
      <w:r>
        <w:rPr>
          <w:sz w:val="28"/>
          <w:szCs w:val="28"/>
          <w:lang w:val="es-ES_tradnl" w:eastAsia="fi-FI"/>
        </w:rPr>
        <w:tab/>
      </w:r>
      <w:r>
        <w:rPr>
          <w:sz w:val="28"/>
          <w:szCs w:val="28"/>
          <w:lang w:val="es-ES_tradnl" w:eastAsia="fi-FI"/>
        </w:rPr>
        <w:tab/>
        <w:t xml:space="preserve">            SABER                                 TENER</w:t>
      </w: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13634C" w:rsidP="0047649E">
      <w:pPr>
        <w:rPr>
          <w:sz w:val="28"/>
          <w:szCs w:val="28"/>
          <w:lang w:val="es-ES_tradnl" w:eastAsia="fi-FI"/>
        </w:rPr>
      </w:pPr>
      <w:r>
        <w:rPr>
          <w:sz w:val="28"/>
          <w:szCs w:val="28"/>
          <w:lang w:val="es-ES_tradnl" w:eastAsia="fi-FI"/>
        </w:rPr>
        <w:t>6. Trabajo en grupo. Escribe 15</w:t>
      </w:r>
      <w:r w:rsidR="0047649E">
        <w:rPr>
          <w:sz w:val="28"/>
          <w:szCs w:val="28"/>
          <w:lang w:val="es-ES_tradnl" w:eastAsia="fi-FI"/>
        </w:rPr>
        <w:t xml:space="preserve"> frases </w:t>
      </w:r>
      <w:r>
        <w:rPr>
          <w:sz w:val="28"/>
          <w:szCs w:val="28"/>
          <w:lang w:val="es-ES_tradnl" w:eastAsia="fi-FI"/>
        </w:rPr>
        <w:t xml:space="preserve">con verbo en condicional. Para vocabulario e inspiración te recomiendo que </w:t>
      </w:r>
      <w:proofErr w:type="spellStart"/>
      <w:r>
        <w:rPr>
          <w:sz w:val="28"/>
          <w:szCs w:val="28"/>
          <w:lang w:val="es-ES_tradnl" w:eastAsia="fi-FI"/>
        </w:rPr>
        <w:t>guglees</w:t>
      </w:r>
      <w:proofErr w:type="spellEnd"/>
      <w:r>
        <w:rPr>
          <w:sz w:val="28"/>
          <w:szCs w:val="28"/>
          <w:lang w:val="es-ES_tradnl" w:eastAsia="fi-FI"/>
        </w:rPr>
        <w:t xml:space="preserve"> “</w:t>
      </w:r>
      <w:proofErr w:type="spellStart"/>
      <w:r w:rsidRPr="0013634C">
        <w:rPr>
          <w:sz w:val="28"/>
          <w:szCs w:val="28"/>
          <w:lang w:val="es-ES_tradnl" w:eastAsia="fi-FI"/>
        </w:rPr>
        <w:t>espanja</w:t>
      </w:r>
      <w:proofErr w:type="spellEnd"/>
      <w:r w:rsidRPr="0013634C">
        <w:rPr>
          <w:sz w:val="28"/>
          <w:szCs w:val="28"/>
          <w:lang w:val="es-ES_tradnl" w:eastAsia="fi-FI"/>
        </w:rPr>
        <w:t xml:space="preserve"> </w:t>
      </w:r>
      <w:proofErr w:type="spellStart"/>
      <w:r w:rsidRPr="0013634C">
        <w:rPr>
          <w:sz w:val="28"/>
          <w:szCs w:val="28"/>
          <w:lang w:val="es-ES_tradnl" w:eastAsia="fi-FI"/>
        </w:rPr>
        <w:t>suomi</w:t>
      </w:r>
      <w:proofErr w:type="spellEnd"/>
      <w:r w:rsidRPr="0013634C">
        <w:rPr>
          <w:sz w:val="28"/>
          <w:szCs w:val="28"/>
          <w:lang w:val="es-ES_tradnl" w:eastAsia="fi-FI"/>
        </w:rPr>
        <w:t xml:space="preserve"> </w:t>
      </w:r>
      <w:proofErr w:type="spellStart"/>
      <w:r w:rsidRPr="0013634C">
        <w:rPr>
          <w:sz w:val="28"/>
          <w:szCs w:val="28"/>
          <w:lang w:val="es-ES_tradnl" w:eastAsia="fi-FI"/>
        </w:rPr>
        <w:t>finn</w:t>
      </w:r>
      <w:proofErr w:type="spellEnd"/>
      <w:r w:rsidRPr="0013634C">
        <w:rPr>
          <w:sz w:val="28"/>
          <w:szCs w:val="28"/>
          <w:lang w:val="es-ES_tradnl" w:eastAsia="fi-FI"/>
        </w:rPr>
        <w:t xml:space="preserve"> lectura </w:t>
      </w:r>
      <w:proofErr w:type="spellStart"/>
      <w:r w:rsidRPr="0013634C">
        <w:rPr>
          <w:sz w:val="28"/>
          <w:szCs w:val="28"/>
          <w:lang w:val="es-ES_tradnl" w:eastAsia="fi-FI"/>
        </w:rPr>
        <w:t>pdf</w:t>
      </w:r>
      <w:proofErr w:type="spellEnd"/>
      <w:r w:rsidR="006B5696">
        <w:rPr>
          <w:sz w:val="28"/>
          <w:szCs w:val="28"/>
          <w:lang w:val="es-ES_tradnl" w:eastAsia="fi-FI"/>
        </w:rPr>
        <w:t>”</w:t>
      </w:r>
      <w:r>
        <w:rPr>
          <w:sz w:val="28"/>
          <w:szCs w:val="28"/>
          <w:lang w:val="es-ES_tradnl" w:eastAsia="fi-FI"/>
        </w:rPr>
        <w:t>. Cada frase tienes que traducirla.</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6.2</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6.3</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6.4</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6.5</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6.6</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6.7</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6.8</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6.9</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6.10</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6.11</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6.12</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6.13</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6.14</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6.15</w:t>
      </w:r>
    </w:p>
    <w:p w:rsidR="0047649E" w:rsidRDefault="0047649E" w:rsidP="0047649E">
      <w:pPr>
        <w:rPr>
          <w:sz w:val="28"/>
          <w:szCs w:val="28"/>
          <w:lang w:val="es-ES_tradnl" w:eastAsia="fi-FI"/>
        </w:rPr>
      </w:pPr>
    </w:p>
    <w:p w:rsidR="0013634C" w:rsidRPr="007D0A9B" w:rsidRDefault="0013634C" w:rsidP="0013634C">
      <w:pPr>
        <w:rPr>
          <w:rFonts w:cs="Arial"/>
          <w:b/>
          <w:noProof/>
          <w:sz w:val="36"/>
          <w:szCs w:val="36"/>
          <w:lang w:val="es-ES_tradnl" w:eastAsia="fi-FI"/>
        </w:rPr>
      </w:pPr>
      <w:r w:rsidRPr="006B5696">
        <w:rPr>
          <w:noProof/>
          <w:sz w:val="36"/>
          <w:szCs w:val="36"/>
          <w:lang w:val="es-ES" w:eastAsia="fi-FI"/>
        </w:rPr>
        <w:t xml:space="preserve">                                     </w:t>
      </w:r>
      <w:r w:rsidRPr="006B5696">
        <w:rPr>
          <w:b/>
          <w:noProof/>
          <w:sz w:val="36"/>
          <w:szCs w:val="36"/>
          <w:lang w:val="es-ES" w:eastAsia="fi-FI"/>
        </w:rPr>
        <w:t>FUTURO</w:t>
      </w:r>
    </w:p>
    <w:p w:rsidR="0013634C" w:rsidRPr="00BE50D7" w:rsidRDefault="0013634C" w:rsidP="0013634C">
      <w:pPr>
        <w:rPr>
          <w:rFonts w:cs="Arial"/>
          <w:noProof/>
          <w:sz w:val="28"/>
          <w:szCs w:val="28"/>
          <w:lang w:val="es-ES_tradnl" w:eastAsia="fi-FI"/>
        </w:rPr>
      </w:pPr>
    </w:p>
    <w:p w:rsidR="0013634C" w:rsidRPr="00BE50D7" w:rsidRDefault="0013634C" w:rsidP="0013634C">
      <w:pPr>
        <w:rPr>
          <w:rFonts w:cs="Arial"/>
          <w:noProof/>
          <w:sz w:val="28"/>
          <w:szCs w:val="28"/>
          <w:lang w:val="es-ES_tradnl" w:eastAsia="fi-FI"/>
        </w:rPr>
      </w:pPr>
    </w:p>
    <w:p w:rsidR="0013634C" w:rsidRDefault="0013634C" w:rsidP="0013634C">
      <w:pPr>
        <w:rPr>
          <w:rFonts w:cs="Arial"/>
          <w:noProof/>
          <w:sz w:val="28"/>
          <w:szCs w:val="28"/>
          <w:lang w:val="es-ES_tradnl" w:eastAsia="fi-FI"/>
        </w:rPr>
      </w:pPr>
      <w:r w:rsidRPr="00BE50D7">
        <w:rPr>
          <w:rFonts w:cs="Arial"/>
          <w:noProof/>
          <w:sz w:val="28"/>
          <w:szCs w:val="28"/>
          <w:lang w:val="es-ES_tradnl" w:eastAsia="fi-FI"/>
        </w:rPr>
        <w:t>El nombre</w:t>
      </w:r>
      <w:r>
        <w:rPr>
          <w:rFonts w:cs="Arial"/>
          <w:noProof/>
          <w:sz w:val="28"/>
          <w:szCs w:val="28"/>
          <w:lang w:val="es-ES_tradnl" w:eastAsia="fi-FI"/>
        </w:rPr>
        <w:t xml:space="preserve"> completo de nuestro Sr. Futuro  es Futuro </w:t>
      </w:r>
      <w:r w:rsidRPr="00BE50D7">
        <w:rPr>
          <w:rFonts w:cs="Arial"/>
          <w:noProof/>
          <w:sz w:val="28"/>
          <w:szCs w:val="28"/>
          <w:lang w:val="es-ES_tradnl" w:eastAsia="fi-FI"/>
        </w:rPr>
        <w:t xml:space="preserve">Simple </w:t>
      </w:r>
      <w:r>
        <w:rPr>
          <w:rFonts w:cs="Arial"/>
          <w:noProof/>
          <w:sz w:val="28"/>
          <w:szCs w:val="28"/>
          <w:lang w:val="es-ES_tradnl" w:eastAsia="fi-FI"/>
        </w:rPr>
        <w:t xml:space="preserve">pero nosotros lo conocemos en nuestra clase como Futuro y nada más. </w:t>
      </w:r>
    </w:p>
    <w:p w:rsidR="00A90D06" w:rsidRDefault="00A90D06" w:rsidP="0013634C">
      <w:pPr>
        <w:rPr>
          <w:rFonts w:cs="Arial"/>
          <w:noProof/>
          <w:sz w:val="28"/>
          <w:szCs w:val="28"/>
          <w:lang w:val="es-ES_tradnl" w:eastAsia="fi-FI"/>
        </w:rPr>
      </w:pPr>
    </w:p>
    <w:p w:rsidR="00A90D06" w:rsidRDefault="00A90D06" w:rsidP="0013634C">
      <w:pPr>
        <w:rPr>
          <w:rFonts w:cs="Arial"/>
          <w:noProof/>
          <w:sz w:val="28"/>
          <w:szCs w:val="28"/>
          <w:lang w:val="es-ES_tradnl" w:eastAsia="fi-FI"/>
        </w:rPr>
      </w:pPr>
    </w:p>
    <w:p w:rsidR="00A90D06" w:rsidRDefault="00A90D06" w:rsidP="0013634C">
      <w:pPr>
        <w:rPr>
          <w:rFonts w:cs="Arial"/>
          <w:noProof/>
          <w:sz w:val="28"/>
          <w:szCs w:val="28"/>
          <w:lang w:val="es-ES_tradnl" w:eastAsia="fi-FI"/>
        </w:rPr>
        <w:sectPr w:rsidR="00A90D06" w:rsidSect="003210E3">
          <w:type w:val="continuous"/>
          <w:pgSz w:w="11906" w:h="16838"/>
          <w:pgMar w:top="567" w:right="851" w:bottom="567" w:left="1134" w:header="567" w:footer="567" w:gutter="0"/>
          <w:cols w:space="708"/>
          <w:docGrid w:linePitch="360"/>
        </w:sectPr>
      </w:pPr>
    </w:p>
    <w:p w:rsidR="0013634C" w:rsidRDefault="0013634C" w:rsidP="0013634C">
      <w:pPr>
        <w:rPr>
          <w:rFonts w:cs="Arial"/>
          <w:noProof/>
          <w:sz w:val="28"/>
          <w:szCs w:val="28"/>
          <w:lang w:val="es-ES_tradnl" w:eastAsia="fi-FI"/>
        </w:rPr>
      </w:pPr>
      <w:r>
        <w:rPr>
          <w:rFonts w:cs="Arial"/>
          <w:noProof/>
          <w:sz w:val="28"/>
          <w:szCs w:val="28"/>
          <w:lang w:val="es-ES_tradnl" w:eastAsia="fi-FI"/>
        </w:rPr>
        <w:t xml:space="preserve">Este tiempo </w:t>
      </w:r>
      <w:r w:rsidR="00A90D06">
        <w:rPr>
          <w:rFonts w:cs="Arial"/>
          <w:noProof/>
          <w:sz w:val="28"/>
          <w:szCs w:val="28"/>
          <w:lang w:val="es-ES_tradnl" w:eastAsia="fi-FI"/>
        </w:rPr>
        <w:t>–el futuro – no existe en finés</w:t>
      </w:r>
      <w:r>
        <w:rPr>
          <w:rFonts w:cs="Arial"/>
          <w:noProof/>
          <w:sz w:val="28"/>
          <w:szCs w:val="28"/>
          <w:lang w:val="es-ES_tradnl" w:eastAsia="fi-FI"/>
        </w:rPr>
        <w:t xml:space="preserve">, pues…lamentablemente…el finés no tiene futuro </w:t>
      </w:r>
      <w:r w:rsidRPr="0013634C">
        <w:rPr>
          <w:rFonts w:cs="Arial"/>
          <w:noProof/>
          <w:sz w:val="28"/>
          <w:szCs w:val="28"/>
          <w:lang w:val="es-ES_tradnl" w:eastAsia="fi-FI"/>
        </w:rPr>
        <w:sym w:font="Wingdings" w:char="F04A"/>
      </w:r>
    </w:p>
    <w:p w:rsidR="00A90D06" w:rsidRDefault="00A90D06" w:rsidP="0013634C">
      <w:pPr>
        <w:rPr>
          <w:rFonts w:cs="Arial"/>
          <w:noProof/>
          <w:sz w:val="28"/>
          <w:szCs w:val="28"/>
          <w:lang w:val="es-ES_tradnl" w:eastAsia="fi-FI"/>
        </w:rPr>
      </w:pPr>
    </w:p>
    <w:p w:rsidR="00A90D06" w:rsidRDefault="00A90D06" w:rsidP="0013634C">
      <w:pPr>
        <w:rPr>
          <w:rFonts w:cs="Arial"/>
          <w:noProof/>
          <w:sz w:val="28"/>
          <w:szCs w:val="28"/>
          <w:lang w:val="es-ES_tradnl" w:eastAsia="fi-FI"/>
        </w:rPr>
      </w:pPr>
      <w:r>
        <w:rPr>
          <w:rFonts w:cs="Arial"/>
          <w:noProof/>
          <w:sz w:val="28"/>
          <w:szCs w:val="28"/>
          <w:lang w:val="es-ES_tradnl" w:eastAsia="fi-FI"/>
        </w:rPr>
        <w:t>¡Falso! Claro que sí tiene, lo que pasa es que el finés usa la lógica de mi buen amigo el Sr. Spock y construye el futuro de muchas otras formas, por ejemplo, con la ayuda de adverbios de tiempo.</w:t>
      </w:r>
    </w:p>
    <w:p w:rsidR="00A90D06" w:rsidRDefault="00A90D06" w:rsidP="0013634C">
      <w:pPr>
        <w:rPr>
          <w:rFonts w:cs="Arial"/>
          <w:noProof/>
          <w:sz w:val="28"/>
          <w:szCs w:val="28"/>
          <w:lang w:val="es-ES_tradnl" w:eastAsia="fi-FI"/>
        </w:rPr>
      </w:pPr>
      <w:r>
        <w:rPr>
          <w:noProof/>
          <w:lang w:eastAsia="fi-FI"/>
        </w:rPr>
        <w:drawing>
          <wp:inline distT="0" distB="0" distL="0" distR="0">
            <wp:extent cx="2181225" cy="1878567"/>
            <wp:effectExtent l="0" t="0" r="0" b="7620"/>
            <wp:docPr id="6" name="Kuva 6" descr="http://www.sitra.fi/sites/default/files/public/images/ilmasto_lampenee_otsik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tra.fi/sites/default/files/public/images/ilmasto_lampenee_otsikk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5020" cy="1881835"/>
                    </a:xfrm>
                    <a:prstGeom prst="rect">
                      <a:avLst/>
                    </a:prstGeom>
                    <a:noFill/>
                    <a:ln>
                      <a:noFill/>
                    </a:ln>
                  </pic:spPr>
                </pic:pic>
              </a:graphicData>
            </a:graphic>
          </wp:inline>
        </w:drawing>
      </w:r>
    </w:p>
    <w:p w:rsidR="00A90D06" w:rsidRDefault="00A90D06" w:rsidP="0013634C">
      <w:pPr>
        <w:rPr>
          <w:rFonts w:cs="Arial"/>
          <w:noProof/>
          <w:sz w:val="28"/>
          <w:szCs w:val="28"/>
          <w:lang w:val="es-ES_tradnl" w:eastAsia="fi-FI"/>
        </w:rPr>
        <w:sectPr w:rsidR="00A90D06" w:rsidSect="00A90D06">
          <w:type w:val="continuous"/>
          <w:pgSz w:w="11906" w:h="16838"/>
          <w:pgMar w:top="567" w:right="851" w:bottom="567" w:left="1134" w:header="567" w:footer="567" w:gutter="0"/>
          <w:cols w:num="2" w:space="708"/>
          <w:docGrid w:linePitch="360"/>
        </w:sectPr>
      </w:pPr>
    </w:p>
    <w:p w:rsidR="0013634C" w:rsidRPr="00BE50D7" w:rsidRDefault="0013634C" w:rsidP="0013634C">
      <w:pPr>
        <w:rPr>
          <w:rFonts w:cs="Arial"/>
          <w:noProof/>
          <w:sz w:val="28"/>
          <w:szCs w:val="28"/>
          <w:lang w:val="es-ES_tradnl" w:eastAsia="fi-FI"/>
        </w:rPr>
      </w:pPr>
    </w:p>
    <w:p w:rsidR="0013634C" w:rsidRPr="00BE50D7" w:rsidRDefault="00A90D06" w:rsidP="0013634C">
      <w:pPr>
        <w:rPr>
          <w:rFonts w:cs="Arial"/>
          <w:noProof/>
          <w:sz w:val="28"/>
          <w:szCs w:val="28"/>
          <w:lang w:val="es-ES_tradnl" w:eastAsia="fi-FI"/>
        </w:rPr>
      </w:pPr>
      <w:r>
        <w:rPr>
          <w:rFonts w:cs="Arial"/>
          <w:noProof/>
          <w:sz w:val="28"/>
          <w:szCs w:val="28"/>
          <w:lang w:val="es-ES_tradnl" w:eastAsia="fi-FI"/>
        </w:rPr>
        <w:t xml:space="preserve">Al igual que el Condicional, el Futuro es muy muy muuuuuuuy fácil </w:t>
      </w:r>
      <w:r w:rsidR="0013634C" w:rsidRPr="00BE50D7">
        <w:rPr>
          <w:rFonts w:cs="Arial"/>
          <w:noProof/>
          <w:sz w:val="28"/>
          <w:szCs w:val="28"/>
          <w:lang w:val="es-ES_tradnl" w:eastAsia="fi-FI"/>
        </w:rPr>
        <w:t xml:space="preserve">de conjugar. Las terminaciones del </w:t>
      </w:r>
      <w:r>
        <w:rPr>
          <w:rFonts w:cs="Arial"/>
          <w:noProof/>
          <w:sz w:val="28"/>
          <w:szCs w:val="28"/>
          <w:lang w:val="es-ES_tradnl" w:eastAsia="fi-FI"/>
        </w:rPr>
        <w:t xml:space="preserve">futuro </w:t>
      </w:r>
      <w:r w:rsidR="0013634C" w:rsidRPr="00BE50D7">
        <w:rPr>
          <w:rFonts w:cs="Arial"/>
          <w:noProof/>
          <w:sz w:val="28"/>
          <w:szCs w:val="28"/>
          <w:lang w:val="es-ES_tradnl" w:eastAsia="fi-FI"/>
        </w:rPr>
        <w:t>son las mismas para toda</w:t>
      </w:r>
      <w:r>
        <w:rPr>
          <w:rFonts w:cs="Arial"/>
          <w:noProof/>
          <w:sz w:val="28"/>
          <w:szCs w:val="28"/>
          <w:lang w:val="es-ES_tradnl" w:eastAsia="fi-FI"/>
        </w:rPr>
        <w:t xml:space="preserve">s las conjugaciones (ar-er-ir) y también se añaden </w:t>
      </w:r>
      <w:r w:rsidRPr="00A90D06">
        <w:rPr>
          <w:rFonts w:cs="Arial"/>
          <w:noProof/>
          <w:sz w:val="28"/>
          <w:szCs w:val="28"/>
          <w:u w:val="single"/>
          <w:lang w:val="es-ES_tradnl" w:eastAsia="fi-FI"/>
        </w:rPr>
        <w:t>al final del infinitivo</w:t>
      </w:r>
      <w:r w:rsidRPr="00470CC6">
        <w:rPr>
          <w:rFonts w:cs="Arial"/>
          <w:noProof/>
          <w:sz w:val="28"/>
          <w:szCs w:val="28"/>
          <w:lang w:val="es-ES_tradnl" w:eastAsia="fi-FI"/>
        </w:rPr>
        <w:t>.</w:t>
      </w:r>
      <w:r w:rsidR="00470CC6">
        <w:rPr>
          <w:rFonts w:cs="Arial"/>
          <w:noProof/>
          <w:sz w:val="28"/>
          <w:szCs w:val="28"/>
          <w:lang w:val="es-ES_tradnl" w:eastAsia="fi-FI"/>
        </w:rPr>
        <w:t xml:space="preserve"> Fíjate bien en las tildes.</w:t>
      </w:r>
    </w:p>
    <w:p w:rsidR="0013634C" w:rsidRPr="00BE50D7" w:rsidRDefault="0013634C" w:rsidP="0013634C">
      <w:pPr>
        <w:rPr>
          <w:rFonts w:cs="Arial"/>
          <w:noProof/>
          <w:sz w:val="28"/>
          <w:szCs w:val="28"/>
          <w:lang w:val="es-ES_tradnl" w:eastAsia="fi-FI"/>
        </w:rPr>
      </w:pPr>
    </w:p>
    <w:p w:rsidR="0013634C" w:rsidRPr="00BE50D7" w:rsidRDefault="00A90D06" w:rsidP="0013634C">
      <w:pPr>
        <w:rPr>
          <w:b/>
          <w:noProof/>
          <w:sz w:val="40"/>
          <w:szCs w:val="40"/>
          <w:lang w:val="es-ES_tradnl" w:eastAsia="fi-FI"/>
        </w:rPr>
      </w:pPr>
      <w:r>
        <w:rPr>
          <w:b/>
          <w:noProof/>
          <w:sz w:val="40"/>
          <w:szCs w:val="40"/>
          <w:lang w:val="es-ES_tradnl" w:eastAsia="fi-FI"/>
        </w:rPr>
        <w:t>é</w:t>
      </w:r>
    </w:p>
    <w:p w:rsidR="0013634C" w:rsidRPr="00BE50D7" w:rsidRDefault="00A90D06" w:rsidP="0013634C">
      <w:pPr>
        <w:rPr>
          <w:b/>
          <w:noProof/>
          <w:sz w:val="40"/>
          <w:szCs w:val="40"/>
          <w:lang w:val="es-ES_tradnl" w:eastAsia="fi-FI"/>
        </w:rPr>
      </w:pPr>
      <w:r>
        <w:rPr>
          <w:b/>
          <w:noProof/>
          <w:sz w:val="40"/>
          <w:szCs w:val="40"/>
          <w:lang w:val="es-ES_tradnl" w:eastAsia="fi-FI"/>
        </w:rPr>
        <w:t>ás</w:t>
      </w:r>
    </w:p>
    <w:p w:rsidR="0013634C" w:rsidRPr="00BE50D7" w:rsidRDefault="00A90D06" w:rsidP="0013634C">
      <w:pPr>
        <w:rPr>
          <w:b/>
          <w:noProof/>
          <w:sz w:val="40"/>
          <w:szCs w:val="40"/>
          <w:lang w:val="es-ES_tradnl" w:eastAsia="fi-FI"/>
        </w:rPr>
      </w:pPr>
      <w:r>
        <w:rPr>
          <w:b/>
          <w:noProof/>
          <w:sz w:val="40"/>
          <w:szCs w:val="40"/>
          <w:lang w:val="es-ES_tradnl" w:eastAsia="fi-FI"/>
        </w:rPr>
        <w:t>á</w:t>
      </w:r>
    </w:p>
    <w:p w:rsidR="0013634C" w:rsidRPr="00BE50D7" w:rsidRDefault="00A90D06" w:rsidP="0013634C">
      <w:pPr>
        <w:rPr>
          <w:b/>
          <w:noProof/>
          <w:sz w:val="40"/>
          <w:szCs w:val="40"/>
          <w:lang w:val="es-ES_tradnl" w:eastAsia="fi-FI"/>
        </w:rPr>
      </w:pPr>
      <w:r>
        <w:rPr>
          <w:b/>
          <w:noProof/>
          <w:sz w:val="40"/>
          <w:szCs w:val="40"/>
          <w:lang w:val="es-ES_tradnl" w:eastAsia="fi-FI"/>
        </w:rPr>
        <w:t>emos</w:t>
      </w:r>
    </w:p>
    <w:p w:rsidR="0013634C" w:rsidRDefault="00A90D06" w:rsidP="0013634C">
      <w:pPr>
        <w:rPr>
          <w:b/>
          <w:noProof/>
          <w:sz w:val="40"/>
          <w:szCs w:val="40"/>
          <w:lang w:val="es-ES_tradnl" w:eastAsia="fi-FI"/>
        </w:rPr>
      </w:pPr>
      <w:r>
        <w:rPr>
          <w:b/>
          <w:noProof/>
          <w:sz w:val="40"/>
          <w:szCs w:val="40"/>
          <w:lang w:val="es-ES_tradnl" w:eastAsia="fi-FI"/>
        </w:rPr>
        <w:t>eis</w:t>
      </w:r>
    </w:p>
    <w:p w:rsidR="0013634C" w:rsidRPr="00BE50D7" w:rsidRDefault="00A90D06" w:rsidP="0013634C">
      <w:pPr>
        <w:rPr>
          <w:b/>
          <w:noProof/>
          <w:sz w:val="40"/>
          <w:szCs w:val="40"/>
          <w:lang w:val="es-ES_tradnl" w:eastAsia="fi-FI"/>
        </w:rPr>
      </w:pPr>
      <w:r>
        <w:rPr>
          <w:b/>
          <w:noProof/>
          <w:sz w:val="40"/>
          <w:szCs w:val="40"/>
          <w:lang w:val="es-ES_tradnl" w:eastAsia="fi-FI"/>
        </w:rPr>
        <w:t>á</w:t>
      </w:r>
      <w:r w:rsidR="0013634C" w:rsidRPr="00BE50D7">
        <w:rPr>
          <w:b/>
          <w:noProof/>
          <w:sz w:val="40"/>
          <w:szCs w:val="40"/>
          <w:lang w:val="es-ES_tradnl" w:eastAsia="fi-FI"/>
        </w:rPr>
        <w:t>n</w:t>
      </w:r>
    </w:p>
    <w:p w:rsidR="0047649E" w:rsidRDefault="0047649E" w:rsidP="0047649E">
      <w:pPr>
        <w:rPr>
          <w:sz w:val="28"/>
          <w:szCs w:val="28"/>
          <w:lang w:val="es-ES_tradnl" w:eastAsia="fi-FI"/>
        </w:rPr>
        <w:sectPr w:rsidR="0047649E" w:rsidSect="003210E3">
          <w:type w:val="continuous"/>
          <w:pgSz w:w="11906" w:h="16838"/>
          <w:pgMar w:top="567" w:right="851" w:bottom="567" w:left="1134" w:header="567" w:footer="567" w:gutter="0"/>
          <w:cols w:space="708"/>
          <w:docGrid w:linePitch="360"/>
        </w:sectPr>
      </w:pPr>
    </w:p>
    <w:p w:rsidR="0047649E" w:rsidRDefault="0047649E" w:rsidP="0047649E">
      <w:pPr>
        <w:rPr>
          <w:sz w:val="28"/>
          <w:szCs w:val="28"/>
          <w:lang w:val="es-ES_tradnl" w:eastAsia="fi-FI"/>
        </w:rPr>
      </w:pPr>
    </w:p>
    <w:p w:rsidR="00470CC6" w:rsidRDefault="00470CC6" w:rsidP="0047649E">
      <w:pPr>
        <w:rPr>
          <w:sz w:val="28"/>
          <w:szCs w:val="28"/>
          <w:lang w:val="es-ES_tradnl" w:eastAsia="fi-FI"/>
        </w:rPr>
      </w:pPr>
      <w:r>
        <w:rPr>
          <w:sz w:val="28"/>
          <w:szCs w:val="28"/>
          <w:lang w:val="es-ES_tradnl" w:eastAsia="fi-FI"/>
        </w:rPr>
        <w:t xml:space="preserve">Claro que hay un grupo de verbos que son </w:t>
      </w:r>
      <w:proofErr w:type="gramStart"/>
      <w:r>
        <w:rPr>
          <w:sz w:val="28"/>
          <w:szCs w:val="28"/>
          <w:lang w:val="es-ES_tradnl" w:eastAsia="fi-FI"/>
        </w:rPr>
        <w:t>irregulares</w:t>
      </w:r>
      <w:proofErr w:type="gramEnd"/>
      <w:r>
        <w:rPr>
          <w:sz w:val="28"/>
          <w:szCs w:val="28"/>
          <w:lang w:val="es-ES_tradnl" w:eastAsia="fi-FI"/>
        </w:rPr>
        <w:t xml:space="preserve"> pero… ¿te acuerdas de la buena noticia que te di arriba cuando en el Condicional? </w:t>
      </w:r>
    </w:p>
    <w:p w:rsidR="00A90D06" w:rsidRDefault="00470CC6" w:rsidP="0047649E">
      <w:pPr>
        <w:rPr>
          <w:sz w:val="28"/>
          <w:szCs w:val="28"/>
          <w:lang w:val="es-ES_tradnl" w:eastAsia="fi-FI"/>
        </w:rPr>
      </w:pPr>
      <w:r>
        <w:rPr>
          <w:sz w:val="28"/>
          <w:szCs w:val="28"/>
          <w:lang w:val="es-ES_tradnl" w:eastAsia="fi-FI"/>
        </w:rPr>
        <w:t>Sí, efectivamente son los mismos antipáticos doce apóstoles. Recuérdalos:</w:t>
      </w:r>
    </w:p>
    <w:p w:rsidR="00470CC6" w:rsidRDefault="00470CC6" w:rsidP="0047649E">
      <w:pPr>
        <w:rPr>
          <w:sz w:val="28"/>
          <w:szCs w:val="28"/>
          <w:lang w:val="es-ES_tradnl" w:eastAsia="fi-FI"/>
        </w:rPr>
      </w:pPr>
    </w:p>
    <w:p w:rsidR="00470CC6" w:rsidRDefault="00470CC6" w:rsidP="0047649E">
      <w:pPr>
        <w:rPr>
          <w:sz w:val="28"/>
          <w:szCs w:val="28"/>
          <w:lang w:val="es-ES_tradnl" w:eastAsia="fi-FI"/>
        </w:rPr>
      </w:pPr>
    </w:p>
    <w:p w:rsidR="00470CC6" w:rsidRDefault="00470CC6" w:rsidP="00470CC6">
      <w:pPr>
        <w:rPr>
          <w:sz w:val="28"/>
          <w:szCs w:val="28"/>
          <w:lang w:val="es-ES_tradnl" w:eastAsia="fi-FI"/>
        </w:rPr>
        <w:sectPr w:rsidR="00470CC6" w:rsidSect="00470CC6">
          <w:type w:val="continuous"/>
          <w:pgSz w:w="11906" w:h="16838"/>
          <w:pgMar w:top="567" w:right="851" w:bottom="567" w:left="1134" w:header="567" w:footer="567" w:gutter="0"/>
          <w:cols w:space="708"/>
          <w:docGrid w:linePitch="360"/>
        </w:sectPr>
      </w:pPr>
    </w:p>
    <w:p w:rsidR="00470CC6" w:rsidRDefault="00470CC6" w:rsidP="00470CC6">
      <w:pPr>
        <w:rPr>
          <w:sz w:val="28"/>
          <w:szCs w:val="28"/>
          <w:lang w:val="es-ES_tradnl" w:eastAsia="fi-FI"/>
        </w:rPr>
      </w:pPr>
      <w:r>
        <w:rPr>
          <w:sz w:val="28"/>
          <w:szCs w:val="28"/>
          <w:lang w:val="es-ES_tradnl" w:eastAsia="fi-FI"/>
        </w:rPr>
        <w:t>Caber</w:t>
      </w:r>
    </w:p>
    <w:p w:rsidR="00470CC6" w:rsidRDefault="00470CC6" w:rsidP="00470CC6">
      <w:pPr>
        <w:rPr>
          <w:sz w:val="28"/>
          <w:szCs w:val="28"/>
          <w:lang w:val="es-ES_tradnl" w:eastAsia="fi-FI"/>
        </w:rPr>
      </w:pPr>
      <w:r>
        <w:rPr>
          <w:sz w:val="28"/>
          <w:szCs w:val="28"/>
          <w:lang w:val="es-ES_tradnl" w:eastAsia="fi-FI"/>
        </w:rPr>
        <w:t>Decir</w:t>
      </w:r>
    </w:p>
    <w:p w:rsidR="00470CC6" w:rsidRDefault="00470CC6" w:rsidP="00470CC6">
      <w:pPr>
        <w:rPr>
          <w:sz w:val="28"/>
          <w:szCs w:val="28"/>
          <w:lang w:val="es-ES_tradnl" w:eastAsia="fi-FI"/>
        </w:rPr>
      </w:pPr>
      <w:r>
        <w:rPr>
          <w:sz w:val="28"/>
          <w:szCs w:val="28"/>
          <w:lang w:val="es-ES_tradnl" w:eastAsia="fi-FI"/>
        </w:rPr>
        <w:t>Haber</w:t>
      </w:r>
    </w:p>
    <w:p w:rsidR="00470CC6" w:rsidRDefault="00470CC6" w:rsidP="00470CC6">
      <w:pPr>
        <w:rPr>
          <w:sz w:val="28"/>
          <w:szCs w:val="28"/>
          <w:lang w:val="es-ES_tradnl" w:eastAsia="fi-FI"/>
        </w:rPr>
      </w:pPr>
      <w:r>
        <w:rPr>
          <w:sz w:val="28"/>
          <w:szCs w:val="28"/>
          <w:lang w:val="es-ES_tradnl" w:eastAsia="fi-FI"/>
        </w:rPr>
        <w:t>Hacer</w:t>
      </w:r>
    </w:p>
    <w:p w:rsidR="00470CC6" w:rsidRDefault="00470CC6" w:rsidP="00470CC6">
      <w:pPr>
        <w:rPr>
          <w:sz w:val="28"/>
          <w:szCs w:val="28"/>
          <w:lang w:val="es-ES_tradnl" w:eastAsia="fi-FI"/>
        </w:rPr>
      </w:pPr>
      <w:r>
        <w:rPr>
          <w:sz w:val="28"/>
          <w:szCs w:val="28"/>
          <w:lang w:val="es-ES_tradnl" w:eastAsia="fi-FI"/>
        </w:rPr>
        <w:t>Poder</w:t>
      </w:r>
    </w:p>
    <w:p w:rsidR="00470CC6" w:rsidRDefault="00470CC6" w:rsidP="00470CC6">
      <w:pPr>
        <w:rPr>
          <w:sz w:val="28"/>
          <w:szCs w:val="28"/>
          <w:lang w:val="es-ES_tradnl" w:eastAsia="fi-FI"/>
        </w:rPr>
      </w:pPr>
      <w:r>
        <w:rPr>
          <w:sz w:val="28"/>
          <w:szCs w:val="28"/>
          <w:lang w:val="es-ES_tradnl" w:eastAsia="fi-FI"/>
        </w:rPr>
        <w:t>Poner</w:t>
      </w:r>
    </w:p>
    <w:p w:rsidR="00470CC6" w:rsidRDefault="00470CC6" w:rsidP="00470CC6">
      <w:pPr>
        <w:rPr>
          <w:sz w:val="28"/>
          <w:szCs w:val="28"/>
          <w:lang w:val="es-ES_tradnl" w:eastAsia="fi-FI"/>
        </w:rPr>
      </w:pPr>
      <w:r>
        <w:rPr>
          <w:sz w:val="28"/>
          <w:szCs w:val="28"/>
          <w:lang w:val="es-ES_tradnl" w:eastAsia="fi-FI"/>
        </w:rPr>
        <w:t>Querer</w:t>
      </w:r>
    </w:p>
    <w:p w:rsidR="00470CC6" w:rsidRDefault="00470CC6" w:rsidP="00470CC6">
      <w:pPr>
        <w:rPr>
          <w:sz w:val="28"/>
          <w:szCs w:val="28"/>
          <w:lang w:val="es-ES_tradnl" w:eastAsia="fi-FI"/>
        </w:rPr>
      </w:pPr>
      <w:r>
        <w:rPr>
          <w:sz w:val="28"/>
          <w:szCs w:val="28"/>
          <w:lang w:val="es-ES_tradnl" w:eastAsia="fi-FI"/>
        </w:rPr>
        <w:t>Saber</w:t>
      </w:r>
    </w:p>
    <w:p w:rsidR="00470CC6" w:rsidRDefault="00470CC6" w:rsidP="00470CC6">
      <w:pPr>
        <w:rPr>
          <w:sz w:val="28"/>
          <w:szCs w:val="28"/>
          <w:lang w:val="es-ES_tradnl" w:eastAsia="fi-FI"/>
        </w:rPr>
      </w:pPr>
      <w:r>
        <w:rPr>
          <w:sz w:val="28"/>
          <w:szCs w:val="28"/>
          <w:lang w:val="es-ES_tradnl" w:eastAsia="fi-FI"/>
        </w:rPr>
        <w:t>Salir</w:t>
      </w:r>
    </w:p>
    <w:p w:rsidR="00470CC6" w:rsidRDefault="00470CC6" w:rsidP="00470CC6">
      <w:pPr>
        <w:rPr>
          <w:sz w:val="28"/>
          <w:szCs w:val="28"/>
          <w:lang w:val="es-ES_tradnl" w:eastAsia="fi-FI"/>
        </w:rPr>
      </w:pPr>
      <w:r>
        <w:rPr>
          <w:sz w:val="28"/>
          <w:szCs w:val="28"/>
          <w:lang w:val="es-ES_tradnl" w:eastAsia="fi-FI"/>
        </w:rPr>
        <w:t>Tener</w:t>
      </w:r>
    </w:p>
    <w:p w:rsidR="00470CC6" w:rsidRDefault="00470CC6" w:rsidP="00470CC6">
      <w:pPr>
        <w:rPr>
          <w:sz w:val="28"/>
          <w:szCs w:val="28"/>
          <w:lang w:val="es-ES_tradnl" w:eastAsia="fi-FI"/>
        </w:rPr>
      </w:pPr>
      <w:r>
        <w:rPr>
          <w:sz w:val="28"/>
          <w:szCs w:val="28"/>
          <w:lang w:val="es-ES_tradnl" w:eastAsia="fi-FI"/>
        </w:rPr>
        <w:t>Valer</w:t>
      </w:r>
    </w:p>
    <w:p w:rsidR="00470CC6" w:rsidRDefault="00470CC6" w:rsidP="00470CC6">
      <w:pPr>
        <w:rPr>
          <w:sz w:val="28"/>
          <w:szCs w:val="28"/>
          <w:lang w:val="es-ES_tradnl" w:eastAsia="fi-FI"/>
        </w:rPr>
      </w:pPr>
      <w:r>
        <w:rPr>
          <w:sz w:val="28"/>
          <w:szCs w:val="28"/>
          <w:lang w:val="es-ES_tradnl" w:eastAsia="fi-FI"/>
        </w:rPr>
        <w:t>Venir</w:t>
      </w:r>
    </w:p>
    <w:p w:rsidR="00470CC6" w:rsidRDefault="00470CC6" w:rsidP="0047649E">
      <w:pPr>
        <w:rPr>
          <w:sz w:val="28"/>
          <w:szCs w:val="28"/>
          <w:lang w:val="es-ES_tradnl" w:eastAsia="fi-FI"/>
        </w:rPr>
        <w:sectPr w:rsidR="00470CC6" w:rsidSect="00470CC6">
          <w:type w:val="continuous"/>
          <w:pgSz w:w="11906" w:h="16838"/>
          <w:pgMar w:top="567" w:right="851" w:bottom="567" w:left="1134" w:header="567" w:footer="567" w:gutter="0"/>
          <w:cols w:num="3" w:space="708"/>
          <w:docGrid w:linePitch="360"/>
        </w:sectPr>
      </w:pPr>
    </w:p>
    <w:p w:rsidR="00470CC6" w:rsidRDefault="00470CC6" w:rsidP="0047649E">
      <w:pPr>
        <w:rPr>
          <w:sz w:val="28"/>
          <w:szCs w:val="28"/>
          <w:lang w:val="es-ES_tradnl" w:eastAsia="fi-FI"/>
        </w:rPr>
      </w:pPr>
    </w:p>
    <w:p w:rsidR="00470CC6" w:rsidRDefault="00470CC6" w:rsidP="0047649E">
      <w:pPr>
        <w:rPr>
          <w:sz w:val="28"/>
          <w:szCs w:val="28"/>
          <w:lang w:val="es-ES_tradnl" w:eastAsia="fi-FI"/>
        </w:rPr>
      </w:pPr>
      <w:r>
        <w:rPr>
          <w:sz w:val="28"/>
          <w:szCs w:val="28"/>
          <w:lang w:val="es-ES_tradnl" w:eastAsia="fi-FI"/>
        </w:rPr>
        <w:t>Creo que esto es tan fácil de conjugar que piensas que no necesitas hacer ninguna tarea para memorizarlo. Yo, a pesar de tu superinteligencia, inteligencia opino que siempre es bueno practicar.</w:t>
      </w:r>
      <w:r w:rsidR="000D1D85">
        <w:rPr>
          <w:sz w:val="28"/>
          <w:szCs w:val="28"/>
          <w:lang w:val="es-ES_tradnl" w:eastAsia="fi-FI"/>
        </w:rPr>
        <w:t xml:space="preserve"> </w:t>
      </w:r>
    </w:p>
    <w:p w:rsidR="000D1D85" w:rsidRDefault="000D1D85" w:rsidP="0047649E">
      <w:pPr>
        <w:rPr>
          <w:sz w:val="28"/>
          <w:szCs w:val="28"/>
          <w:lang w:val="es-ES_tradnl" w:eastAsia="fi-FI"/>
        </w:rPr>
      </w:pPr>
    </w:p>
    <w:p w:rsidR="000D1D85" w:rsidRDefault="000D1D85" w:rsidP="0047649E">
      <w:pPr>
        <w:rPr>
          <w:sz w:val="28"/>
          <w:szCs w:val="28"/>
          <w:lang w:val="es-ES_tradnl" w:eastAsia="fi-FI"/>
        </w:rPr>
      </w:pPr>
      <w:r>
        <w:rPr>
          <w:sz w:val="28"/>
          <w:szCs w:val="28"/>
          <w:lang w:val="es-ES_tradnl" w:eastAsia="fi-FI"/>
        </w:rPr>
        <w:t>La práctica, es la siguiente: lo mismo que hiciste en los ejercicios 3,4,5 y</w:t>
      </w:r>
      <w:r w:rsidR="00587033">
        <w:rPr>
          <w:sz w:val="28"/>
          <w:szCs w:val="28"/>
          <w:lang w:val="es-ES_tradnl" w:eastAsia="fi-FI"/>
        </w:rPr>
        <w:t xml:space="preserve"> 6 pero de forma escrita, oral y corporal.</w:t>
      </w:r>
    </w:p>
    <w:p w:rsidR="000D1D85" w:rsidRDefault="000D1D85" w:rsidP="0047649E">
      <w:pPr>
        <w:rPr>
          <w:sz w:val="28"/>
          <w:szCs w:val="28"/>
          <w:lang w:val="es-ES_tradnl" w:eastAsia="fi-FI"/>
        </w:rPr>
      </w:pPr>
    </w:p>
    <w:p w:rsidR="00587033" w:rsidRDefault="00587033" w:rsidP="0047649E">
      <w:pPr>
        <w:rPr>
          <w:sz w:val="28"/>
          <w:szCs w:val="28"/>
          <w:lang w:val="es-ES_tradnl" w:eastAsia="fi-FI"/>
        </w:rPr>
      </w:pPr>
    </w:p>
    <w:p w:rsidR="00587033" w:rsidRDefault="00587033" w:rsidP="0047649E">
      <w:pPr>
        <w:rPr>
          <w:sz w:val="28"/>
          <w:szCs w:val="28"/>
          <w:lang w:val="es-ES_tradnl" w:eastAsia="fi-FI"/>
        </w:rPr>
        <w:sectPr w:rsidR="00587033" w:rsidSect="00470CC6">
          <w:type w:val="continuous"/>
          <w:pgSz w:w="11906" w:h="16838"/>
          <w:pgMar w:top="567" w:right="851" w:bottom="567" w:left="1134" w:header="567" w:footer="567" w:gutter="0"/>
          <w:cols w:space="708"/>
          <w:docGrid w:linePitch="360"/>
        </w:sectPr>
      </w:pPr>
    </w:p>
    <w:p w:rsidR="00587033" w:rsidRDefault="00587033" w:rsidP="0047649E">
      <w:pPr>
        <w:rPr>
          <w:sz w:val="28"/>
          <w:szCs w:val="28"/>
          <w:lang w:val="es-ES_tradnl" w:eastAsia="fi-FI"/>
        </w:rPr>
      </w:pPr>
      <w:r>
        <w:rPr>
          <w:sz w:val="28"/>
          <w:szCs w:val="28"/>
          <w:lang w:val="es-ES_tradnl" w:eastAsia="fi-FI"/>
        </w:rPr>
        <w:t xml:space="preserve">  </w:t>
      </w:r>
      <w:r>
        <w:rPr>
          <w:noProof/>
          <w:lang w:eastAsia="fi-FI"/>
        </w:rPr>
        <w:drawing>
          <wp:inline distT="0" distB="0" distL="0" distR="0">
            <wp:extent cx="1159445" cy="1762125"/>
            <wp:effectExtent l="0" t="0" r="3175" b="0"/>
            <wp:docPr id="7" name="Kuva 7" descr="http://2.bp.blogspot.com/-GvfobbCTGEQ/T2aJRbdWE5I/AAAAAAAAAAc/f0PnN9-zF78/s1600/imagesCA6LZX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GvfobbCTGEQ/T2aJRbdWE5I/AAAAAAAAAAc/f0PnN9-zF78/s1600/imagesCA6LZXE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7270" cy="1774018"/>
                    </a:xfrm>
                    <a:prstGeom prst="rect">
                      <a:avLst/>
                    </a:prstGeom>
                    <a:noFill/>
                    <a:ln>
                      <a:noFill/>
                    </a:ln>
                  </pic:spPr>
                </pic:pic>
              </a:graphicData>
            </a:graphic>
          </wp:inline>
        </w:drawing>
      </w:r>
    </w:p>
    <w:p w:rsidR="000D1D85" w:rsidRDefault="000D1D85" w:rsidP="0047649E">
      <w:pPr>
        <w:rPr>
          <w:sz w:val="28"/>
          <w:szCs w:val="28"/>
          <w:lang w:val="es-ES_tradnl" w:eastAsia="fi-FI"/>
        </w:rPr>
        <w:sectPr w:rsidR="000D1D85" w:rsidSect="00587033">
          <w:type w:val="continuous"/>
          <w:pgSz w:w="11906" w:h="16838"/>
          <w:pgMar w:top="567" w:right="851" w:bottom="567" w:left="1134" w:header="567" w:footer="567" w:gutter="0"/>
          <w:cols w:num="2" w:space="708" w:equalWidth="0">
            <w:col w:w="2835" w:space="708"/>
            <w:col w:w="6378"/>
          </w:cols>
          <w:docGrid w:linePitch="360"/>
        </w:sectPr>
      </w:pPr>
      <w:r>
        <w:rPr>
          <w:noProof/>
          <w:lang w:eastAsia="fi-FI"/>
        </w:rPr>
        <w:drawing>
          <wp:inline distT="0" distB="0" distL="0" distR="0">
            <wp:extent cx="1333500" cy="1771650"/>
            <wp:effectExtent l="0" t="0" r="0" b="0"/>
            <wp:docPr id="8" name="Kuva 8" descr="http://2.bp.blogspot.com/-QV5Edufe8QU/VXOKjivUi9I/AAAAAAAAABg/vVedgvulBGA/s1600/hab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QV5Edufe8QU/VXOKjivUi9I/AAAAAAAAABg/vVedgvulBGA/s1600/habla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0" cy="1771650"/>
                    </a:xfrm>
                    <a:prstGeom prst="rect">
                      <a:avLst/>
                    </a:prstGeom>
                    <a:noFill/>
                    <a:ln>
                      <a:noFill/>
                    </a:ln>
                  </pic:spPr>
                </pic:pic>
              </a:graphicData>
            </a:graphic>
          </wp:inline>
        </w:drawing>
      </w:r>
      <w:r w:rsidR="00587033">
        <w:rPr>
          <w:sz w:val="28"/>
          <w:szCs w:val="28"/>
          <w:lang w:val="es-ES_tradnl" w:eastAsia="fi-FI"/>
        </w:rPr>
        <w:t xml:space="preserve">                 </w:t>
      </w:r>
      <w:r w:rsidR="00587033">
        <w:rPr>
          <w:noProof/>
          <w:lang w:eastAsia="fi-FI"/>
        </w:rPr>
        <w:drawing>
          <wp:inline distT="0" distB="0" distL="0" distR="0">
            <wp:extent cx="1868848" cy="1771650"/>
            <wp:effectExtent l="0" t="0" r="0" b="0"/>
            <wp:docPr id="12" name="Kuva 12" descr="http://www.personasconsulting.com/wp-content/uploads/2014/05/curso-bonificado-expresion-corporal-infan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sonasconsulting.com/wp-content/uploads/2014/05/curso-bonificado-expresion-corporal-infant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8848" cy="1771650"/>
                    </a:xfrm>
                    <a:prstGeom prst="rect">
                      <a:avLst/>
                    </a:prstGeom>
                    <a:noFill/>
                    <a:ln>
                      <a:noFill/>
                    </a:ln>
                  </pic:spPr>
                </pic:pic>
              </a:graphicData>
            </a:graphic>
          </wp:inline>
        </w:drawing>
      </w:r>
    </w:p>
    <w:p w:rsidR="00587033" w:rsidRDefault="00587033" w:rsidP="0047649E">
      <w:pPr>
        <w:rPr>
          <w:sz w:val="28"/>
          <w:szCs w:val="28"/>
          <w:lang w:val="es-ES_tradnl" w:eastAsia="fi-FI"/>
        </w:rPr>
      </w:pPr>
    </w:p>
    <w:p w:rsidR="00587033" w:rsidRDefault="00587033" w:rsidP="0047649E">
      <w:pPr>
        <w:rPr>
          <w:sz w:val="28"/>
          <w:szCs w:val="28"/>
          <w:lang w:val="es-ES_tradnl" w:eastAsia="fi-FI"/>
        </w:rPr>
        <w:sectPr w:rsidR="00587033" w:rsidSect="00587033">
          <w:type w:val="continuous"/>
          <w:pgSz w:w="11906" w:h="16838"/>
          <w:pgMar w:top="567" w:right="851" w:bottom="567" w:left="1134" w:header="567" w:footer="567" w:gutter="0"/>
          <w:cols w:num="2" w:space="708" w:equalWidth="0">
            <w:col w:w="2835" w:space="708"/>
            <w:col w:w="6378"/>
          </w:cols>
          <w:docGrid w:linePitch="360"/>
        </w:sectPr>
      </w:pPr>
    </w:p>
    <w:p w:rsidR="00587033" w:rsidRDefault="00587033" w:rsidP="0047649E">
      <w:pPr>
        <w:rPr>
          <w:sz w:val="28"/>
          <w:szCs w:val="28"/>
          <w:lang w:val="es-ES_tradnl" w:eastAsia="fi-FI"/>
        </w:rPr>
        <w:sectPr w:rsidR="00587033" w:rsidSect="00587033">
          <w:type w:val="continuous"/>
          <w:pgSz w:w="11906" w:h="16838"/>
          <w:pgMar w:top="567" w:right="851" w:bottom="567" w:left="1134" w:header="567" w:footer="567" w:gutter="0"/>
          <w:cols w:num="2" w:space="708" w:equalWidth="0">
            <w:col w:w="2835" w:space="708"/>
            <w:col w:w="6378"/>
          </w:cols>
          <w:docGrid w:linePitch="360"/>
        </w:sectPr>
      </w:pPr>
    </w:p>
    <w:p w:rsidR="00587033" w:rsidRDefault="00587033" w:rsidP="0047649E">
      <w:pPr>
        <w:rPr>
          <w:sz w:val="28"/>
          <w:szCs w:val="28"/>
          <w:lang w:val="es-ES_tradnl" w:eastAsia="fi-FI"/>
        </w:rPr>
        <w:sectPr w:rsidR="00587033" w:rsidSect="00470CC6">
          <w:type w:val="continuous"/>
          <w:pgSz w:w="11906" w:h="16838"/>
          <w:pgMar w:top="567" w:right="851" w:bottom="567" w:left="1134" w:header="567" w:footer="567" w:gutter="0"/>
          <w:cols w:space="708"/>
          <w:docGrid w:linePitch="360"/>
        </w:sectPr>
      </w:pPr>
    </w:p>
    <w:p w:rsidR="00470CC6" w:rsidRDefault="00470CC6" w:rsidP="0047649E">
      <w:pPr>
        <w:rPr>
          <w:sz w:val="28"/>
          <w:szCs w:val="28"/>
          <w:lang w:val="es-ES_tradnl" w:eastAsia="fi-FI"/>
        </w:rPr>
      </w:pPr>
    </w:p>
    <w:p w:rsidR="005A3200" w:rsidRPr="006B5696" w:rsidRDefault="00587033" w:rsidP="005A3200">
      <w:pPr>
        <w:pStyle w:val="ListParagraph"/>
        <w:numPr>
          <w:ilvl w:val="0"/>
          <w:numId w:val="2"/>
        </w:numPr>
        <w:rPr>
          <w:rStyle w:val="Hyperlink"/>
          <w:color w:val="auto"/>
          <w:sz w:val="28"/>
          <w:szCs w:val="28"/>
          <w:u w:val="none"/>
          <w:lang w:val="es-ES_tradnl" w:eastAsia="fi-FI"/>
        </w:rPr>
      </w:pPr>
      <w:r w:rsidRPr="00906CD3">
        <w:rPr>
          <w:sz w:val="28"/>
          <w:szCs w:val="28"/>
          <w:lang w:val="es-ES_tradnl" w:eastAsia="fi-FI"/>
        </w:rPr>
        <w:t>Los ejercicios escritos los enví</w:t>
      </w:r>
      <w:r w:rsidR="005A3200">
        <w:rPr>
          <w:sz w:val="28"/>
          <w:szCs w:val="28"/>
          <w:lang w:val="es-ES_tradnl" w:eastAsia="fi-FI"/>
        </w:rPr>
        <w:t xml:space="preserve">as </w:t>
      </w:r>
      <w:hyperlink r:id="rId17" w:history="1">
        <w:r w:rsidR="005A3200" w:rsidRPr="00017FB7">
          <w:rPr>
            <w:rStyle w:val="Hyperlink"/>
            <w:sz w:val="28"/>
            <w:szCs w:val="28"/>
            <w:lang w:val="es-ES_tradnl" w:eastAsia="fi-FI"/>
          </w:rPr>
          <w:t>miguel.lopez.finland@gmail.com</w:t>
        </w:r>
      </w:hyperlink>
    </w:p>
    <w:p w:rsidR="006B5696" w:rsidRDefault="006B5696" w:rsidP="005A3200">
      <w:pPr>
        <w:pStyle w:val="ListParagraph"/>
        <w:numPr>
          <w:ilvl w:val="0"/>
          <w:numId w:val="2"/>
        </w:numPr>
        <w:rPr>
          <w:sz w:val="28"/>
          <w:szCs w:val="28"/>
          <w:lang w:val="es-ES_tradnl" w:eastAsia="fi-FI"/>
        </w:rPr>
      </w:pPr>
      <w:proofErr w:type="spellStart"/>
      <w:r w:rsidRPr="006B5696">
        <w:rPr>
          <w:rStyle w:val="Hyperlink"/>
          <w:color w:val="auto"/>
          <w:sz w:val="28"/>
          <w:szCs w:val="28"/>
          <w:lang w:val="es-ES_tradnl" w:eastAsia="fi-FI"/>
        </w:rPr>
        <w:t>Subject</w:t>
      </w:r>
      <w:proofErr w:type="spellEnd"/>
      <w:r w:rsidRPr="006B5696">
        <w:rPr>
          <w:rStyle w:val="Hyperlink"/>
          <w:color w:val="auto"/>
          <w:sz w:val="28"/>
          <w:szCs w:val="28"/>
          <w:lang w:val="es-ES_tradnl" w:eastAsia="fi-FI"/>
        </w:rPr>
        <w:t>: Futuro y Condicional</w:t>
      </w:r>
    </w:p>
    <w:p w:rsidR="00587033" w:rsidRPr="005A3200" w:rsidRDefault="00587033" w:rsidP="005A3200">
      <w:pPr>
        <w:pStyle w:val="ListParagraph"/>
        <w:numPr>
          <w:ilvl w:val="0"/>
          <w:numId w:val="2"/>
        </w:numPr>
        <w:rPr>
          <w:sz w:val="28"/>
          <w:szCs w:val="28"/>
          <w:lang w:val="es-ES_tradnl" w:eastAsia="fi-FI"/>
        </w:rPr>
      </w:pPr>
      <w:r w:rsidRPr="005A3200">
        <w:rPr>
          <w:sz w:val="28"/>
          <w:szCs w:val="28"/>
          <w:lang w:val="es-ES_tradnl" w:eastAsia="fi-FI"/>
        </w:rPr>
        <w:t xml:space="preserve">Los ejercicios orales </w:t>
      </w:r>
      <w:r w:rsidR="00906CD3" w:rsidRPr="005A3200">
        <w:rPr>
          <w:sz w:val="28"/>
          <w:szCs w:val="28"/>
          <w:lang w:val="es-ES_tradnl" w:eastAsia="fi-FI"/>
        </w:rPr>
        <w:t>y corporales v</w:t>
      </w:r>
      <w:bookmarkStart w:id="0" w:name="_GoBack"/>
      <w:bookmarkEnd w:id="0"/>
      <w:r w:rsidR="00906CD3" w:rsidRPr="005A3200">
        <w:rPr>
          <w:sz w:val="28"/>
          <w:szCs w:val="28"/>
          <w:lang w:val="es-ES_tradnl" w:eastAsia="fi-FI"/>
        </w:rPr>
        <w:t>as a presentarlos en clase</w:t>
      </w:r>
    </w:p>
    <w:p w:rsidR="00906CD3" w:rsidRDefault="00906CD3" w:rsidP="00906CD3">
      <w:pPr>
        <w:rPr>
          <w:sz w:val="28"/>
          <w:szCs w:val="28"/>
          <w:lang w:val="es-ES_tradnl" w:eastAsia="fi-FI"/>
        </w:rPr>
      </w:pPr>
    </w:p>
    <w:p w:rsidR="0043370B" w:rsidRDefault="0043370B" w:rsidP="00906CD3">
      <w:pPr>
        <w:rPr>
          <w:sz w:val="28"/>
          <w:szCs w:val="28"/>
          <w:lang w:val="es-ES_tradnl" w:eastAsia="fi-FI"/>
        </w:rPr>
      </w:pPr>
      <w:r>
        <w:rPr>
          <w:sz w:val="28"/>
          <w:szCs w:val="28"/>
          <w:lang w:val="es-ES_tradnl" w:eastAsia="fi-FI"/>
        </w:rPr>
        <w:t>Pero</w:t>
      </w:r>
      <w:r w:rsidR="005A3200">
        <w:rPr>
          <w:sz w:val="28"/>
          <w:szCs w:val="28"/>
          <w:lang w:val="es-ES_tradnl" w:eastAsia="fi-FI"/>
        </w:rPr>
        <w:t xml:space="preserve">, </w:t>
      </w:r>
      <w:r>
        <w:rPr>
          <w:sz w:val="28"/>
          <w:szCs w:val="28"/>
          <w:lang w:val="es-ES_tradnl" w:eastAsia="fi-FI"/>
        </w:rPr>
        <w:t>¿cómo se usa el futuro?</w:t>
      </w:r>
    </w:p>
    <w:p w:rsidR="0043370B" w:rsidRDefault="00AA6A4C" w:rsidP="00906CD3">
      <w:pPr>
        <w:rPr>
          <w:sz w:val="28"/>
          <w:szCs w:val="28"/>
          <w:lang w:val="es-ES_tradnl" w:eastAsia="fi-FI"/>
        </w:rPr>
      </w:pPr>
      <w:r>
        <w:rPr>
          <w:sz w:val="28"/>
          <w:szCs w:val="28"/>
          <w:lang w:val="es-ES_tradnl" w:eastAsia="fi-FI"/>
        </w:rPr>
        <w:t xml:space="preserve"> </w:t>
      </w:r>
    </w:p>
    <w:p w:rsidR="0043370B" w:rsidRDefault="00AA6A4C" w:rsidP="00AA6A4C">
      <w:pPr>
        <w:pStyle w:val="ListParagraph"/>
        <w:numPr>
          <w:ilvl w:val="0"/>
          <w:numId w:val="1"/>
        </w:numPr>
        <w:rPr>
          <w:sz w:val="28"/>
          <w:szCs w:val="28"/>
          <w:lang w:val="es-ES_tradnl" w:eastAsia="fi-FI"/>
        </w:rPr>
      </w:pPr>
      <w:r>
        <w:rPr>
          <w:sz w:val="28"/>
          <w:szCs w:val="28"/>
          <w:lang w:val="es-ES_tradnl" w:eastAsia="fi-FI"/>
        </w:rPr>
        <w:t>Para empezar, en muchos de los casos, igual que en inglés “</w:t>
      </w:r>
      <w:proofErr w:type="spellStart"/>
      <w:r>
        <w:rPr>
          <w:sz w:val="28"/>
          <w:szCs w:val="28"/>
          <w:lang w:val="es-ES_tradnl" w:eastAsia="fi-FI"/>
        </w:rPr>
        <w:t>will</w:t>
      </w:r>
      <w:proofErr w:type="spellEnd"/>
      <w:r>
        <w:rPr>
          <w:sz w:val="28"/>
          <w:szCs w:val="28"/>
          <w:lang w:val="es-ES_tradnl" w:eastAsia="fi-FI"/>
        </w:rPr>
        <w:t xml:space="preserve">”. Luego, si queremos expresar la idea de futuro inmediato, puedes usar indistintamente </w:t>
      </w:r>
      <w:r w:rsidRPr="00AA6A4C">
        <w:rPr>
          <w:i/>
          <w:sz w:val="28"/>
          <w:szCs w:val="28"/>
          <w:lang w:val="es-ES_tradnl" w:eastAsia="fi-FI"/>
        </w:rPr>
        <w:t>ir + a i</w:t>
      </w:r>
      <w:r>
        <w:rPr>
          <w:i/>
          <w:sz w:val="28"/>
          <w:szCs w:val="28"/>
          <w:lang w:val="es-ES_tradnl" w:eastAsia="fi-FI"/>
        </w:rPr>
        <w:t xml:space="preserve">nfinitivo, </w:t>
      </w:r>
      <w:r>
        <w:rPr>
          <w:sz w:val="28"/>
          <w:szCs w:val="28"/>
          <w:lang w:val="es-ES_tradnl" w:eastAsia="fi-FI"/>
        </w:rPr>
        <w:t>así a nivel coloquial es lo mismo:</w:t>
      </w:r>
    </w:p>
    <w:p w:rsidR="00AA6A4C" w:rsidRDefault="00AA6A4C" w:rsidP="00AA6A4C">
      <w:pPr>
        <w:pStyle w:val="ListParagraph"/>
        <w:rPr>
          <w:sz w:val="28"/>
          <w:szCs w:val="28"/>
          <w:lang w:val="es-ES_tradnl" w:eastAsia="fi-FI"/>
        </w:rPr>
      </w:pPr>
    </w:p>
    <w:p w:rsidR="00AA6A4C" w:rsidRDefault="00AA6A4C" w:rsidP="00AA6A4C">
      <w:pPr>
        <w:pStyle w:val="ListParagraph"/>
        <w:rPr>
          <w:sz w:val="28"/>
          <w:szCs w:val="28"/>
          <w:lang w:val="es-ES_tradnl" w:eastAsia="fi-FI"/>
        </w:rPr>
      </w:pPr>
      <w:r>
        <w:rPr>
          <w:sz w:val="28"/>
          <w:szCs w:val="28"/>
          <w:lang w:val="es-ES_tradnl" w:eastAsia="fi-FI"/>
        </w:rPr>
        <w:t>a. Voy a comer el lunes en el comedor de la universidad</w:t>
      </w:r>
    </w:p>
    <w:p w:rsidR="00AA6A4C" w:rsidRDefault="00AA6A4C" w:rsidP="00AA6A4C">
      <w:pPr>
        <w:pStyle w:val="ListParagraph"/>
        <w:rPr>
          <w:sz w:val="28"/>
          <w:szCs w:val="28"/>
          <w:lang w:val="es-ES_tradnl" w:eastAsia="fi-FI"/>
        </w:rPr>
      </w:pPr>
      <w:r>
        <w:rPr>
          <w:sz w:val="28"/>
          <w:szCs w:val="28"/>
          <w:lang w:val="es-ES_tradnl" w:eastAsia="fi-FI"/>
        </w:rPr>
        <w:t>b. El lunes comeré en el comedor de la universidad</w:t>
      </w:r>
    </w:p>
    <w:p w:rsidR="00AA6A4C" w:rsidRDefault="00AA6A4C" w:rsidP="00AA6A4C">
      <w:pPr>
        <w:pStyle w:val="ListParagraph"/>
        <w:rPr>
          <w:sz w:val="28"/>
          <w:szCs w:val="28"/>
          <w:lang w:val="es-ES_tradnl" w:eastAsia="fi-FI"/>
        </w:rPr>
      </w:pPr>
    </w:p>
    <w:p w:rsidR="00AA6A4C" w:rsidRDefault="00AA6A4C" w:rsidP="00AA6A4C">
      <w:pPr>
        <w:pStyle w:val="ListParagraph"/>
        <w:rPr>
          <w:sz w:val="28"/>
          <w:szCs w:val="28"/>
          <w:lang w:val="es-ES_tradnl" w:eastAsia="fi-FI"/>
        </w:rPr>
      </w:pPr>
      <w:r>
        <w:rPr>
          <w:sz w:val="28"/>
          <w:szCs w:val="28"/>
          <w:lang w:val="es-ES_tradnl" w:eastAsia="fi-FI"/>
        </w:rPr>
        <w:t>Pero, sorprendentemente, es más segura opción “a” que la opción “b”. Ya veremos esto con más claridad cuando conozcamos mejor a la Sra. Subjuntivo.</w:t>
      </w:r>
    </w:p>
    <w:p w:rsidR="00AA6A4C" w:rsidRDefault="00AA6A4C" w:rsidP="00AA6A4C">
      <w:pPr>
        <w:pStyle w:val="ListParagraph"/>
        <w:rPr>
          <w:sz w:val="28"/>
          <w:szCs w:val="28"/>
          <w:lang w:val="es-ES_tradnl" w:eastAsia="fi-FI"/>
        </w:rPr>
      </w:pPr>
    </w:p>
    <w:p w:rsidR="00AA6A4C" w:rsidRDefault="00AA6A4C" w:rsidP="00AA6A4C">
      <w:pPr>
        <w:pStyle w:val="ListParagraph"/>
        <w:rPr>
          <w:sz w:val="28"/>
          <w:szCs w:val="28"/>
          <w:lang w:val="es-ES_tradnl" w:eastAsia="fi-FI"/>
        </w:rPr>
      </w:pPr>
      <w:r>
        <w:rPr>
          <w:sz w:val="28"/>
          <w:szCs w:val="28"/>
          <w:lang w:val="es-ES_tradnl" w:eastAsia="fi-FI"/>
        </w:rPr>
        <w:t>El futuro también se usa cuando en finés usamos la idea de “</w:t>
      </w:r>
      <w:proofErr w:type="spellStart"/>
      <w:r>
        <w:rPr>
          <w:sz w:val="28"/>
          <w:szCs w:val="28"/>
          <w:lang w:val="es-ES_tradnl" w:eastAsia="fi-FI"/>
        </w:rPr>
        <w:t>on</w:t>
      </w:r>
      <w:proofErr w:type="spellEnd"/>
      <w:r>
        <w:rPr>
          <w:sz w:val="28"/>
          <w:szCs w:val="28"/>
          <w:lang w:val="es-ES_tradnl" w:eastAsia="fi-FI"/>
        </w:rPr>
        <w:t xml:space="preserve"> </w:t>
      </w:r>
      <w:proofErr w:type="spellStart"/>
      <w:r>
        <w:rPr>
          <w:sz w:val="28"/>
          <w:szCs w:val="28"/>
          <w:lang w:val="es-ES_tradnl" w:eastAsia="fi-FI"/>
        </w:rPr>
        <w:t>varmaankin</w:t>
      </w:r>
      <w:proofErr w:type="spellEnd"/>
      <w:r>
        <w:rPr>
          <w:sz w:val="28"/>
          <w:szCs w:val="28"/>
          <w:lang w:val="es-ES_tradnl" w:eastAsia="fi-FI"/>
        </w:rPr>
        <w:t xml:space="preserve">”, lo que se conoce como el </w:t>
      </w:r>
      <w:r w:rsidRPr="00AA6A4C">
        <w:rPr>
          <w:i/>
          <w:sz w:val="28"/>
          <w:szCs w:val="28"/>
          <w:lang w:val="es-ES_tradnl" w:eastAsia="fi-FI"/>
        </w:rPr>
        <w:t>futuro de pro</w:t>
      </w:r>
      <w:r>
        <w:rPr>
          <w:i/>
          <w:sz w:val="28"/>
          <w:szCs w:val="28"/>
          <w:lang w:val="es-ES_tradnl" w:eastAsia="fi-FI"/>
        </w:rPr>
        <w:t>ba</w:t>
      </w:r>
      <w:r w:rsidRPr="00AA6A4C">
        <w:rPr>
          <w:i/>
          <w:sz w:val="28"/>
          <w:szCs w:val="28"/>
          <w:lang w:val="es-ES_tradnl" w:eastAsia="fi-FI"/>
        </w:rPr>
        <w:t>bilidad</w:t>
      </w:r>
      <w:r>
        <w:rPr>
          <w:i/>
          <w:sz w:val="28"/>
          <w:szCs w:val="28"/>
          <w:lang w:val="es-ES_tradnl" w:eastAsia="fi-FI"/>
        </w:rPr>
        <w:t>.</w:t>
      </w:r>
      <w:r>
        <w:rPr>
          <w:sz w:val="28"/>
          <w:szCs w:val="28"/>
          <w:lang w:val="es-ES_tradnl" w:eastAsia="fi-FI"/>
        </w:rPr>
        <w:t xml:space="preserve"> Es esto, mis queridos alumnos, lo que hace que el Sr. Condicional, el Sr. Futuro y la </w:t>
      </w:r>
      <w:proofErr w:type="spellStart"/>
      <w:r>
        <w:rPr>
          <w:sz w:val="28"/>
          <w:szCs w:val="28"/>
          <w:lang w:val="es-ES_tradnl" w:eastAsia="fi-FI"/>
        </w:rPr>
        <w:t>Sra</w:t>
      </w:r>
      <w:proofErr w:type="spellEnd"/>
      <w:r>
        <w:rPr>
          <w:sz w:val="28"/>
          <w:szCs w:val="28"/>
          <w:lang w:val="es-ES_tradnl" w:eastAsia="fi-FI"/>
        </w:rPr>
        <w:t>, Subjuntivo sean tan buenos amigos.</w:t>
      </w:r>
    </w:p>
    <w:p w:rsidR="00AA6A4C" w:rsidRDefault="00AA6A4C" w:rsidP="00AA6A4C">
      <w:pPr>
        <w:pStyle w:val="ListParagraph"/>
        <w:rPr>
          <w:sz w:val="28"/>
          <w:szCs w:val="28"/>
          <w:lang w:val="es-ES_tradnl" w:eastAsia="fi-FI"/>
        </w:rPr>
      </w:pPr>
    </w:p>
    <w:p w:rsidR="00906CD3" w:rsidRDefault="00906CD3" w:rsidP="00906CD3">
      <w:pPr>
        <w:rPr>
          <w:sz w:val="28"/>
          <w:szCs w:val="28"/>
          <w:lang w:val="es-ES_tradnl" w:eastAsia="fi-FI"/>
        </w:rPr>
      </w:pPr>
    </w:p>
    <w:p w:rsidR="00906CD3" w:rsidRDefault="00AA6A4C" w:rsidP="007D0A9B">
      <w:pPr>
        <w:ind w:left="2608" w:firstLine="1304"/>
        <w:rPr>
          <w:sz w:val="28"/>
          <w:szCs w:val="28"/>
          <w:lang w:val="es-ES_tradnl" w:eastAsia="fi-FI"/>
        </w:rPr>
      </w:pPr>
      <w:r>
        <w:rPr>
          <w:noProof/>
          <w:sz w:val="28"/>
          <w:szCs w:val="28"/>
          <w:lang w:eastAsia="fi-FI"/>
        </w:rPr>
        <w:drawing>
          <wp:inline distT="0" distB="0" distL="0" distR="0">
            <wp:extent cx="1612373" cy="1171575"/>
            <wp:effectExtent l="0" t="0" r="6985"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2660" cy="1171784"/>
                    </a:xfrm>
                    <a:prstGeom prst="rect">
                      <a:avLst/>
                    </a:prstGeom>
                    <a:noFill/>
                  </pic:spPr>
                </pic:pic>
              </a:graphicData>
            </a:graphic>
          </wp:inline>
        </w:drawing>
      </w:r>
    </w:p>
    <w:p w:rsidR="00906CD3" w:rsidRDefault="00906CD3" w:rsidP="0047649E">
      <w:pPr>
        <w:rPr>
          <w:sz w:val="28"/>
          <w:szCs w:val="28"/>
          <w:lang w:val="es-ES_tradnl" w:eastAsia="fi-FI"/>
        </w:rPr>
      </w:pPr>
    </w:p>
    <w:p w:rsidR="00906CD3" w:rsidRDefault="00906CD3" w:rsidP="0047649E">
      <w:pPr>
        <w:rPr>
          <w:sz w:val="28"/>
          <w:szCs w:val="28"/>
          <w:lang w:val="es-ES_tradnl" w:eastAsia="fi-FI"/>
        </w:rPr>
      </w:pPr>
    </w:p>
    <w:p w:rsidR="00470CC6" w:rsidRPr="0047649E" w:rsidRDefault="00470CC6" w:rsidP="0047649E">
      <w:pPr>
        <w:rPr>
          <w:sz w:val="28"/>
          <w:szCs w:val="28"/>
          <w:lang w:val="es-ES_tradnl" w:eastAsia="fi-FI"/>
        </w:rPr>
      </w:pPr>
    </w:p>
    <w:sectPr w:rsidR="00470CC6" w:rsidRPr="0047649E" w:rsidSect="00470CC6">
      <w:type w:val="continuous"/>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2A" w:rsidRDefault="0066432A" w:rsidP="008B3910">
      <w:r>
        <w:separator/>
      </w:r>
    </w:p>
  </w:endnote>
  <w:endnote w:type="continuationSeparator" w:id="0">
    <w:p w:rsidR="0066432A" w:rsidRDefault="0066432A"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2A" w:rsidRDefault="0066432A" w:rsidP="008B3910">
      <w:r>
        <w:separator/>
      </w:r>
    </w:p>
  </w:footnote>
  <w:footnote w:type="continuationSeparator" w:id="0">
    <w:p w:rsidR="0066432A" w:rsidRDefault="0066432A"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0C" w:rsidRDefault="0080430C" w:rsidP="009A1F52">
    <w:pPr>
      <w:pStyle w:val="Header"/>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E6CEA"/>
    <w:multiLevelType w:val="hybridMultilevel"/>
    <w:tmpl w:val="723E27CA"/>
    <w:lvl w:ilvl="0" w:tplc="B70275A8">
      <w:start w:val="4"/>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920D17"/>
    <w:multiLevelType w:val="hybridMultilevel"/>
    <w:tmpl w:val="95CC4E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EB"/>
    <w:rsid w:val="00003AAB"/>
    <w:rsid w:val="00003F87"/>
    <w:rsid w:val="00004CC0"/>
    <w:rsid w:val="000062F9"/>
    <w:rsid w:val="00010E81"/>
    <w:rsid w:val="00025222"/>
    <w:rsid w:val="00030472"/>
    <w:rsid w:val="00030F3F"/>
    <w:rsid w:val="000373CF"/>
    <w:rsid w:val="0004079B"/>
    <w:rsid w:val="00042268"/>
    <w:rsid w:val="0004295A"/>
    <w:rsid w:val="000462DB"/>
    <w:rsid w:val="00050299"/>
    <w:rsid w:val="00051251"/>
    <w:rsid w:val="000575A9"/>
    <w:rsid w:val="000575C0"/>
    <w:rsid w:val="00061C57"/>
    <w:rsid w:val="00062936"/>
    <w:rsid w:val="00063778"/>
    <w:rsid w:val="0006432D"/>
    <w:rsid w:val="00066F3B"/>
    <w:rsid w:val="000675F3"/>
    <w:rsid w:val="00070FFA"/>
    <w:rsid w:val="000717E3"/>
    <w:rsid w:val="0007443C"/>
    <w:rsid w:val="000813C7"/>
    <w:rsid w:val="000830A8"/>
    <w:rsid w:val="0009287F"/>
    <w:rsid w:val="00094930"/>
    <w:rsid w:val="0009621E"/>
    <w:rsid w:val="000A011B"/>
    <w:rsid w:val="000A25DD"/>
    <w:rsid w:val="000B01B1"/>
    <w:rsid w:val="000B18B8"/>
    <w:rsid w:val="000B1E71"/>
    <w:rsid w:val="000B28DC"/>
    <w:rsid w:val="000B5929"/>
    <w:rsid w:val="000B6EFA"/>
    <w:rsid w:val="000C05F2"/>
    <w:rsid w:val="000C17C1"/>
    <w:rsid w:val="000C48AB"/>
    <w:rsid w:val="000D184D"/>
    <w:rsid w:val="000D1D85"/>
    <w:rsid w:val="000D3FC2"/>
    <w:rsid w:val="000D49C2"/>
    <w:rsid w:val="000D4F75"/>
    <w:rsid w:val="000D5987"/>
    <w:rsid w:val="000D7C90"/>
    <w:rsid w:val="000E0C25"/>
    <w:rsid w:val="000E247D"/>
    <w:rsid w:val="000E3FC4"/>
    <w:rsid w:val="000E72CE"/>
    <w:rsid w:val="000F27E7"/>
    <w:rsid w:val="000F620B"/>
    <w:rsid w:val="000F68F0"/>
    <w:rsid w:val="000F7A29"/>
    <w:rsid w:val="00100E4B"/>
    <w:rsid w:val="001011F8"/>
    <w:rsid w:val="0010163E"/>
    <w:rsid w:val="00101C64"/>
    <w:rsid w:val="0010473D"/>
    <w:rsid w:val="00105D59"/>
    <w:rsid w:val="001065B7"/>
    <w:rsid w:val="00107194"/>
    <w:rsid w:val="001078B0"/>
    <w:rsid w:val="00110F29"/>
    <w:rsid w:val="001154A0"/>
    <w:rsid w:val="00122FF6"/>
    <w:rsid w:val="00130A22"/>
    <w:rsid w:val="00130C3D"/>
    <w:rsid w:val="00132D09"/>
    <w:rsid w:val="0013634C"/>
    <w:rsid w:val="00137FB9"/>
    <w:rsid w:val="001431A2"/>
    <w:rsid w:val="00144023"/>
    <w:rsid w:val="001508AC"/>
    <w:rsid w:val="0015127C"/>
    <w:rsid w:val="0015147B"/>
    <w:rsid w:val="00152F49"/>
    <w:rsid w:val="00153E96"/>
    <w:rsid w:val="001556A2"/>
    <w:rsid w:val="00157C6F"/>
    <w:rsid w:val="001618DB"/>
    <w:rsid w:val="00161F27"/>
    <w:rsid w:val="001653BE"/>
    <w:rsid w:val="0016558A"/>
    <w:rsid w:val="00166FC5"/>
    <w:rsid w:val="00170E95"/>
    <w:rsid w:val="00173D6E"/>
    <w:rsid w:val="001762F4"/>
    <w:rsid w:val="001774BE"/>
    <w:rsid w:val="0018011B"/>
    <w:rsid w:val="00181D18"/>
    <w:rsid w:val="00186A11"/>
    <w:rsid w:val="001874C5"/>
    <w:rsid w:val="001902E8"/>
    <w:rsid w:val="001A05E6"/>
    <w:rsid w:val="001A1B64"/>
    <w:rsid w:val="001A317B"/>
    <w:rsid w:val="001A3AD9"/>
    <w:rsid w:val="001A44CA"/>
    <w:rsid w:val="001A4CBE"/>
    <w:rsid w:val="001A5138"/>
    <w:rsid w:val="001A77A9"/>
    <w:rsid w:val="001B07EB"/>
    <w:rsid w:val="001B12FF"/>
    <w:rsid w:val="001B1BC3"/>
    <w:rsid w:val="001B1D9C"/>
    <w:rsid w:val="001B5AE9"/>
    <w:rsid w:val="001B7317"/>
    <w:rsid w:val="001B76EB"/>
    <w:rsid w:val="001C0E4B"/>
    <w:rsid w:val="001C1182"/>
    <w:rsid w:val="001C274C"/>
    <w:rsid w:val="001D2B7A"/>
    <w:rsid w:val="001D3047"/>
    <w:rsid w:val="001D32CA"/>
    <w:rsid w:val="001D48AD"/>
    <w:rsid w:val="001D4CE1"/>
    <w:rsid w:val="001D58BD"/>
    <w:rsid w:val="001D7795"/>
    <w:rsid w:val="001E1FB7"/>
    <w:rsid w:val="001F66EC"/>
    <w:rsid w:val="00202412"/>
    <w:rsid w:val="00202C4E"/>
    <w:rsid w:val="0020604D"/>
    <w:rsid w:val="00225134"/>
    <w:rsid w:val="002328EC"/>
    <w:rsid w:val="00233413"/>
    <w:rsid w:val="002334FA"/>
    <w:rsid w:val="0024199D"/>
    <w:rsid w:val="00246F39"/>
    <w:rsid w:val="00250193"/>
    <w:rsid w:val="00254137"/>
    <w:rsid w:val="00255036"/>
    <w:rsid w:val="00262230"/>
    <w:rsid w:val="00265379"/>
    <w:rsid w:val="00271178"/>
    <w:rsid w:val="0027556F"/>
    <w:rsid w:val="0027562A"/>
    <w:rsid w:val="0028007F"/>
    <w:rsid w:val="002855A0"/>
    <w:rsid w:val="00291EAD"/>
    <w:rsid w:val="00293FFD"/>
    <w:rsid w:val="0029765C"/>
    <w:rsid w:val="002A17CC"/>
    <w:rsid w:val="002A302A"/>
    <w:rsid w:val="002A58B4"/>
    <w:rsid w:val="002B0893"/>
    <w:rsid w:val="002B1333"/>
    <w:rsid w:val="002B1ADD"/>
    <w:rsid w:val="002B2313"/>
    <w:rsid w:val="002B2D85"/>
    <w:rsid w:val="002B34FF"/>
    <w:rsid w:val="002B494B"/>
    <w:rsid w:val="002B499C"/>
    <w:rsid w:val="002B6B27"/>
    <w:rsid w:val="002C2825"/>
    <w:rsid w:val="002C7537"/>
    <w:rsid w:val="002D08A8"/>
    <w:rsid w:val="002D2D50"/>
    <w:rsid w:val="002D4AB2"/>
    <w:rsid w:val="002D5A0C"/>
    <w:rsid w:val="002D7398"/>
    <w:rsid w:val="002E13DE"/>
    <w:rsid w:val="002E43D2"/>
    <w:rsid w:val="002E46FD"/>
    <w:rsid w:val="002E6D30"/>
    <w:rsid w:val="002E70FC"/>
    <w:rsid w:val="002F79F8"/>
    <w:rsid w:val="003072E3"/>
    <w:rsid w:val="00316C39"/>
    <w:rsid w:val="0031744F"/>
    <w:rsid w:val="00317BF8"/>
    <w:rsid w:val="003210E3"/>
    <w:rsid w:val="00323001"/>
    <w:rsid w:val="00325633"/>
    <w:rsid w:val="00325FA5"/>
    <w:rsid w:val="00326427"/>
    <w:rsid w:val="0032653E"/>
    <w:rsid w:val="00336B5A"/>
    <w:rsid w:val="00347473"/>
    <w:rsid w:val="0034795D"/>
    <w:rsid w:val="00352807"/>
    <w:rsid w:val="00352891"/>
    <w:rsid w:val="00353CDA"/>
    <w:rsid w:val="0036214B"/>
    <w:rsid w:val="003660AF"/>
    <w:rsid w:val="00375918"/>
    <w:rsid w:val="00375CE5"/>
    <w:rsid w:val="00377B3D"/>
    <w:rsid w:val="00380C40"/>
    <w:rsid w:val="003826F6"/>
    <w:rsid w:val="00384453"/>
    <w:rsid w:val="003844D5"/>
    <w:rsid w:val="003866C7"/>
    <w:rsid w:val="00386D19"/>
    <w:rsid w:val="00387A1D"/>
    <w:rsid w:val="00391052"/>
    <w:rsid w:val="00392162"/>
    <w:rsid w:val="00392FB8"/>
    <w:rsid w:val="00393D53"/>
    <w:rsid w:val="003A037A"/>
    <w:rsid w:val="003A2249"/>
    <w:rsid w:val="003A5703"/>
    <w:rsid w:val="003A6EB9"/>
    <w:rsid w:val="003C3B76"/>
    <w:rsid w:val="003C496A"/>
    <w:rsid w:val="003C57CE"/>
    <w:rsid w:val="003C6928"/>
    <w:rsid w:val="003C7BE6"/>
    <w:rsid w:val="003C7F03"/>
    <w:rsid w:val="003D1F8B"/>
    <w:rsid w:val="003D22AA"/>
    <w:rsid w:val="003D524A"/>
    <w:rsid w:val="003E27E6"/>
    <w:rsid w:val="003E2CA8"/>
    <w:rsid w:val="003E7894"/>
    <w:rsid w:val="003F4C3E"/>
    <w:rsid w:val="003F6ECF"/>
    <w:rsid w:val="0040040F"/>
    <w:rsid w:val="004008CD"/>
    <w:rsid w:val="0040169C"/>
    <w:rsid w:val="0040617A"/>
    <w:rsid w:val="00407C4C"/>
    <w:rsid w:val="004115B3"/>
    <w:rsid w:val="00414F0E"/>
    <w:rsid w:val="00415477"/>
    <w:rsid w:val="0043370B"/>
    <w:rsid w:val="00434DB8"/>
    <w:rsid w:val="00434E36"/>
    <w:rsid w:val="00434F79"/>
    <w:rsid w:val="0043554D"/>
    <w:rsid w:val="00436D4E"/>
    <w:rsid w:val="004379CE"/>
    <w:rsid w:val="004417F2"/>
    <w:rsid w:val="00442059"/>
    <w:rsid w:val="00442977"/>
    <w:rsid w:val="0044378D"/>
    <w:rsid w:val="00445584"/>
    <w:rsid w:val="0044764E"/>
    <w:rsid w:val="00450A18"/>
    <w:rsid w:val="00454C95"/>
    <w:rsid w:val="00455B39"/>
    <w:rsid w:val="0045794A"/>
    <w:rsid w:val="00462E6D"/>
    <w:rsid w:val="00470CC6"/>
    <w:rsid w:val="00471C95"/>
    <w:rsid w:val="004721F5"/>
    <w:rsid w:val="004735D9"/>
    <w:rsid w:val="00473DE7"/>
    <w:rsid w:val="00474286"/>
    <w:rsid w:val="0047649E"/>
    <w:rsid w:val="00481B7B"/>
    <w:rsid w:val="00484C61"/>
    <w:rsid w:val="004866FB"/>
    <w:rsid w:val="004870A0"/>
    <w:rsid w:val="004871E5"/>
    <w:rsid w:val="0049136C"/>
    <w:rsid w:val="00492383"/>
    <w:rsid w:val="00495295"/>
    <w:rsid w:val="004A058F"/>
    <w:rsid w:val="004A3819"/>
    <w:rsid w:val="004A7D0B"/>
    <w:rsid w:val="004B117C"/>
    <w:rsid w:val="004B45A9"/>
    <w:rsid w:val="004C16B6"/>
    <w:rsid w:val="004C1D88"/>
    <w:rsid w:val="004C3A6B"/>
    <w:rsid w:val="004C3DE1"/>
    <w:rsid w:val="004C562A"/>
    <w:rsid w:val="004C5F80"/>
    <w:rsid w:val="004D331C"/>
    <w:rsid w:val="004D535D"/>
    <w:rsid w:val="004D5A59"/>
    <w:rsid w:val="004E010A"/>
    <w:rsid w:val="004E36A0"/>
    <w:rsid w:val="004E3E81"/>
    <w:rsid w:val="004E5031"/>
    <w:rsid w:val="004F16F2"/>
    <w:rsid w:val="004F5CFE"/>
    <w:rsid w:val="004F7E4F"/>
    <w:rsid w:val="00500FB5"/>
    <w:rsid w:val="0050184E"/>
    <w:rsid w:val="005027F9"/>
    <w:rsid w:val="00505C1B"/>
    <w:rsid w:val="005117D2"/>
    <w:rsid w:val="005127E8"/>
    <w:rsid w:val="005130AE"/>
    <w:rsid w:val="005134E2"/>
    <w:rsid w:val="00513B67"/>
    <w:rsid w:val="00514571"/>
    <w:rsid w:val="005145CC"/>
    <w:rsid w:val="00520BE6"/>
    <w:rsid w:val="00522135"/>
    <w:rsid w:val="00524150"/>
    <w:rsid w:val="005322A8"/>
    <w:rsid w:val="005324FB"/>
    <w:rsid w:val="00532F50"/>
    <w:rsid w:val="005369BD"/>
    <w:rsid w:val="005438CC"/>
    <w:rsid w:val="00544366"/>
    <w:rsid w:val="0054566A"/>
    <w:rsid w:val="00546D52"/>
    <w:rsid w:val="00547533"/>
    <w:rsid w:val="0054792F"/>
    <w:rsid w:val="00550DE2"/>
    <w:rsid w:val="005526E6"/>
    <w:rsid w:val="005529B8"/>
    <w:rsid w:val="00552B83"/>
    <w:rsid w:val="00553E06"/>
    <w:rsid w:val="00555443"/>
    <w:rsid w:val="005554ED"/>
    <w:rsid w:val="005605EE"/>
    <w:rsid w:val="00561245"/>
    <w:rsid w:val="00566025"/>
    <w:rsid w:val="00566279"/>
    <w:rsid w:val="005716B6"/>
    <w:rsid w:val="00572CDF"/>
    <w:rsid w:val="00572F69"/>
    <w:rsid w:val="00576A0D"/>
    <w:rsid w:val="00576E97"/>
    <w:rsid w:val="00580994"/>
    <w:rsid w:val="0058351B"/>
    <w:rsid w:val="00583F78"/>
    <w:rsid w:val="00584E23"/>
    <w:rsid w:val="00586207"/>
    <w:rsid w:val="00587033"/>
    <w:rsid w:val="00590522"/>
    <w:rsid w:val="00592CB5"/>
    <w:rsid w:val="00595DE4"/>
    <w:rsid w:val="005A0524"/>
    <w:rsid w:val="005A1F4C"/>
    <w:rsid w:val="005A3200"/>
    <w:rsid w:val="005A3758"/>
    <w:rsid w:val="005A52FC"/>
    <w:rsid w:val="005A6515"/>
    <w:rsid w:val="005A682D"/>
    <w:rsid w:val="005A7C4D"/>
    <w:rsid w:val="005B135E"/>
    <w:rsid w:val="005B145E"/>
    <w:rsid w:val="005B424E"/>
    <w:rsid w:val="005B486C"/>
    <w:rsid w:val="005B53D5"/>
    <w:rsid w:val="005C197F"/>
    <w:rsid w:val="005C7068"/>
    <w:rsid w:val="005D01B6"/>
    <w:rsid w:val="005D305D"/>
    <w:rsid w:val="005D409A"/>
    <w:rsid w:val="005D65B0"/>
    <w:rsid w:val="005E136F"/>
    <w:rsid w:val="005E1F27"/>
    <w:rsid w:val="005E5C27"/>
    <w:rsid w:val="005E72DA"/>
    <w:rsid w:val="005E761D"/>
    <w:rsid w:val="005F1CD4"/>
    <w:rsid w:val="00600E04"/>
    <w:rsid w:val="0060506D"/>
    <w:rsid w:val="00614673"/>
    <w:rsid w:val="006162CA"/>
    <w:rsid w:val="00616D83"/>
    <w:rsid w:val="0062132F"/>
    <w:rsid w:val="00622680"/>
    <w:rsid w:val="0062408B"/>
    <w:rsid w:val="00624E88"/>
    <w:rsid w:val="00626D6E"/>
    <w:rsid w:val="0063041A"/>
    <w:rsid w:val="006316DE"/>
    <w:rsid w:val="006331FC"/>
    <w:rsid w:val="00636A50"/>
    <w:rsid w:val="0064048B"/>
    <w:rsid w:val="00641903"/>
    <w:rsid w:val="00642F15"/>
    <w:rsid w:val="00643067"/>
    <w:rsid w:val="00644EB3"/>
    <w:rsid w:val="00646A7F"/>
    <w:rsid w:val="00646B9E"/>
    <w:rsid w:val="006537E5"/>
    <w:rsid w:val="006600DB"/>
    <w:rsid w:val="00663E5C"/>
    <w:rsid w:val="0066432A"/>
    <w:rsid w:val="00670F63"/>
    <w:rsid w:val="0067505B"/>
    <w:rsid w:val="00675860"/>
    <w:rsid w:val="00681876"/>
    <w:rsid w:val="00681D71"/>
    <w:rsid w:val="00682607"/>
    <w:rsid w:val="00683BB6"/>
    <w:rsid w:val="00684EE8"/>
    <w:rsid w:val="006871A0"/>
    <w:rsid w:val="006873EB"/>
    <w:rsid w:val="00690912"/>
    <w:rsid w:val="006932A1"/>
    <w:rsid w:val="00694E48"/>
    <w:rsid w:val="00694E78"/>
    <w:rsid w:val="00697518"/>
    <w:rsid w:val="006A08F1"/>
    <w:rsid w:val="006A0C60"/>
    <w:rsid w:val="006A269F"/>
    <w:rsid w:val="006A54FA"/>
    <w:rsid w:val="006A6673"/>
    <w:rsid w:val="006A6EE7"/>
    <w:rsid w:val="006A725F"/>
    <w:rsid w:val="006B2968"/>
    <w:rsid w:val="006B4749"/>
    <w:rsid w:val="006B5696"/>
    <w:rsid w:val="006D1714"/>
    <w:rsid w:val="006D2BE0"/>
    <w:rsid w:val="006D559E"/>
    <w:rsid w:val="006E0D3A"/>
    <w:rsid w:val="006E1F3D"/>
    <w:rsid w:val="006E7D1D"/>
    <w:rsid w:val="006F71C6"/>
    <w:rsid w:val="00701C56"/>
    <w:rsid w:val="00701FEB"/>
    <w:rsid w:val="00703766"/>
    <w:rsid w:val="007042D9"/>
    <w:rsid w:val="00704549"/>
    <w:rsid w:val="00704F2D"/>
    <w:rsid w:val="0071009F"/>
    <w:rsid w:val="00711C4A"/>
    <w:rsid w:val="00714DC8"/>
    <w:rsid w:val="007154AE"/>
    <w:rsid w:val="007173AB"/>
    <w:rsid w:val="00720A53"/>
    <w:rsid w:val="00721CEF"/>
    <w:rsid w:val="00727013"/>
    <w:rsid w:val="00730332"/>
    <w:rsid w:val="0073115B"/>
    <w:rsid w:val="007368BF"/>
    <w:rsid w:val="00736AD1"/>
    <w:rsid w:val="00746C5F"/>
    <w:rsid w:val="007475F7"/>
    <w:rsid w:val="00747A58"/>
    <w:rsid w:val="00751191"/>
    <w:rsid w:val="00751898"/>
    <w:rsid w:val="00755DEA"/>
    <w:rsid w:val="00756185"/>
    <w:rsid w:val="00761F38"/>
    <w:rsid w:val="007623DE"/>
    <w:rsid w:val="00766E4F"/>
    <w:rsid w:val="00770187"/>
    <w:rsid w:val="00771A87"/>
    <w:rsid w:val="00776C89"/>
    <w:rsid w:val="00780796"/>
    <w:rsid w:val="00781FE8"/>
    <w:rsid w:val="00784AEF"/>
    <w:rsid w:val="00784E0F"/>
    <w:rsid w:val="00790F9E"/>
    <w:rsid w:val="00791D8E"/>
    <w:rsid w:val="00794007"/>
    <w:rsid w:val="00795463"/>
    <w:rsid w:val="00796869"/>
    <w:rsid w:val="00797BF8"/>
    <w:rsid w:val="007A0D09"/>
    <w:rsid w:val="007A1B1A"/>
    <w:rsid w:val="007A32EE"/>
    <w:rsid w:val="007A3FB1"/>
    <w:rsid w:val="007A4521"/>
    <w:rsid w:val="007A536A"/>
    <w:rsid w:val="007B0690"/>
    <w:rsid w:val="007B3479"/>
    <w:rsid w:val="007B4576"/>
    <w:rsid w:val="007B7332"/>
    <w:rsid w:val="007C02DA"/>
    <w:rsid w:val="007C1035"/>
    <w:rsid w:val="007C17F4"/>
    <w:rsid w:val="007C2895"/>
    <w:rsid w:val="007C28A1"/>
    <w:rsid w:val="007C4E59"/>
    <w:rsid w:val="007D0250"/>
    <w:rsid w:val="007D0A9B"/>
    <w:rsid w:val="007D1365"/>
    <w:rsid w:val="007D311D"/>
    <w:rsid w:val="007D313F"/>
    <w:rsid w:val="007D5031"/>
    <w:rsid w:val="007D5FE0"/>
    <w:rsid w:val="007D6DC7"/>
    <w:rsid w:val="007E133A"/>
    <w:rsid w:val="007E28E6"/>
    <w:rsid w:val="007F69E3"/>
    <w:rsid w:val="007F6F33"/>
    <w:rsid w:val="007F72B4"/>
    <w:rsid w:val="007F7BAC"/>
    <w:rsid w:val="0080430C"/>
    <w:rsid w:val="00805574"/>
    <w:rsid w:val="008106ED"/>
    <w:rsid w:val="0081108E"/>
    <w:rsid w:val="008117F2"/>
    <w:rsid w:val="00813288"/>
    <w:rsid w:val="008133A1"/>
    <w:rsid w:val="008145C8"/>
    <w:rsid w:val="0081460B"/>
    <w:rsid w:val="00815F45"/>
    <w:rsid w:val="008171AC"/>
    <w:rsid w:val="008224A1"/>
    <w:rsid w:val="00823F81"/>
    <w:rsid w:val="00824DEC"/>
    <w:rsid w:val="0083168B"/>
    <w:rsid w:val="0083198B"/>
    <w:rsid w:val="0083261F"/>
    <w:rsid w:val="008332FB"/>
    <w:rsid w:val="008401F2"/>
    <w:rsid w:val="008405CD"/>
    <w:rsid w:val="008413D5"/>
    <w:rsid w:val="008430C5"/>
    <w:rsid w:val="00843E8E"/>
    <w:rsid w:val="00845B0F"/>
    <w:rsid w:val="008464D5"/>
    <w:rsid w:val="00847C71"/>
    <w:rsid w:val="008503FE"/>
    <w:rsid w:val="008537C2"/>
    <w:rsid w:val="00855AC6"/>
    <w:rsid w:val="00857D98"/>
    <w:rsid w:val="00862769"/>
    <w:rsid w:val="00862ED8"/>
    <w:rsid w:val="0086565A"/>
    <w:rsid w:val="008679CF"/>
    <w:rsid w:val="00871889"/>
    <w:rsid w:val="0087208C"/>
    <w:rsid w:val="00874E7B"/>
    <w:rsid w:val="00876645"/>
    <w:rsid w:val="00877172"/>
    <w:rsid w:val="00877D47"/>
    <w:rsid w:val="00880C59"/>
    <w:rsid w:val="00883CB1"/>
    <w:rsid w:val="00884AEC"/>
    <w:rsid w:val="00886DBF"/>
    <w:rsid w:val="0088700A"/>
    <w:rsid w:val="0088704C"/>
    <w:rsid w:val="0089133E"/>
    <w:rsid w:val="008965BB"/>
    <w:rsid w:val="00897D80"/>
    <w:rsid w:val="008A349A"/>
    <w:rsid w:val="008A3EF9"/>
    <w:rsid w:val="008A73AF"/>
    <w:rsid w:val="008A7DF9"/>
    <w:rsid w:val="008B0028"/>
    <w:rsid w:val="008B37B6"/>
    <w:rsid w:val="008B3910"/>
    <w:rsid w:val="008B3CF3"/>
    <w:rsid w:val="008B6D53"/>
    <w:rsid w:val="008C2E47"/>
    <w:rsid w:val="008C33C4"/>
    <w:rsid w:val="008C61D0"/>
    <w:rsid w:val="008C749F"/>
    <w:rsid w:val="008D087F"/>
    <w:rsid w:val="008D36BF"/>
    <w:rsid w:val="008D4E5F"/>
    <w:rsid w:val="008D7296"/>
    <w:rsid w:val="008E1AE2"/>
    <w:rsid w:val="008E1CEF"/>
    <w:rsid w:val="008E40F3"/>
    <w:rsid w:val="008F0378"/>
    <w:rsid w:val="008F2962"/>
    <w:rsid w:val="008F64CD"/>
    <w:rsid w:val="008F7D1F"/>
    <w:rsid w:val="0090210F"/>
    <w:rsid w:val="00904674"/>
    <w:rsid w:val="00904B70"/>
    <w:rsid w:val="00904DC7"/>
    <w:rsid w:val="009051D3"/>
    <w:rsid w:val="00906CD3"/>
    <w:rsid w:val="00912E14"/>
    <w:rsid w:val="009208E6"/>
    <w:rsid w:val="009222BA"/>
    <w:rsid w:val="0092347A"/>
    <w:rsid w:val="00924A67"/>
    <w:rsid w:val="00930295"/>
    <w:rsid w:val="00932F9B"/>
    <w:rsid w:val="00933190"/>
    <w:rsid w:val="00935730"/>
    <w:rsid w:val="00937A74"/>
    <w:rsid w:val="00941A7E"/>
    <w:rsid w:val="00944EC0"/>
    <w:rsid w:val="00945F6A"/>
    <w:rsid w:val="00946A26"/>
    <w:rsid w:val="00951124"/>
    <w:rsid w:val="00953D1C"/>
    <w:rsid w:val="00954EB1"/>
    <w:rsid w:val="00955488"/>
    <w:rsid w:val="00956565"/>
    <w:rsid w:val="009565EC"/>
    <w:rsid w:val="00956A71"/>
    <w:rsid w:val="00956B4B"/>
    <w:rsid w:val="00956C79"/>
    <w:rsid w:val="00961FA9"/>
    <w:rsid w:val="00970AE1"/>
    <w:rsid w:val="00970D11"/>
    <w:rsid w:val="0097370B"/>
    <w:rsid w:val="00984321"/>
    <w:rsid w:val="0098700F"/>
    <w:rsid w:val="00990CCC"/>
    <w:rsid w:val="00992DDB"/>
    <w:rsid w:val="009938CB"/>
    <w:rsid w:val="009943F7"/>
    <w:rsid w:val="009975DE"/>
    <w:rsid w:val="009A1F52"/>
    <w:rsid w:val="009A350C"/>
    <w:rsid w:val="009A38D2"/>
    <w:rsid w:val="009A4A8A"/>
    <w:rsid w:val="009A4EB9"/>
    <w:rsid w:val="009A67A2"/>
    <w:rsid w:val="009A72F5"/>
    <w:rsid w:val="009B226E"/>
    <w:rsid w:val="009B3313"/>
    <w:rsid w:val="009B41A6"/>
    <w:rsid w:val="009B45E1"/>
    <w:rsid w:val="009C35DB"/>
    <w:rsid w:val="009C3E3C"/>
    <w:rsid w:val="009C4CA7"/>
    <w:rsid w:val="009C5CB5"/>
    <w:rsid w:val="009C65EB"/>
    <w:rsid w:val="009D0DF3"/>
    <w:rsid w:val="009D1F94"/>
    <w:rsid w:val="009D678E"/>
    <w:rsid w:val="009D6DF6"/>
    <w:rsid w:val="009E0708"/>
    <w:rsid w:val="009E7B75"/>
    <w:rsid w:val="009E7BDB"/>
    <w:rsid w:val="009F0FB5"/>
    <w:rsid w:val="009F16F0"/>
    <w:rsid w:val="009F25C8"/>
    <w:rsid w:val="009F4FDC"/>
    <w:rsid w:val="009F6690"/>
    <w:rsid w:val="00A04129"/>
    <w:rsid w:val="00A076ED"/>
    <w:rsid w:val="00A10D2A"/>
    <w:rsid w:val="00A15B33"/>
    <w:rsid w:val="00A1743B"/>
    <w:rsid w:val="00A25469"/>
    <w:rsid w:val="00A26B68"/>
    <w:rsid w:val="00A32A75"/>
    <w:rsid w:val="00A32B50"/>
    <w:rsid w:val="00A3521C"/>
    <w:rsid w:val="00A3625F"/>
    <w:rsid w:val="00A3635F"/>
    <w:rsid w:val="00A363A3"/>
    <w:rsid w:val="00A43298"/>
    <w:rsid w:val="00A432E2"/>
    <w:rsid w:val="00A45EA2"/>
    <w:rsid w:val="00A50103"/>
    <w:rsid w:val="00A54266"/>
    <w:rsid w:val="00A55D8A"/>
    <w:rsid w:val="00A571FE"/>
    <w:rsid w:val="00A57D83"/>
    <w:rsid w:val="00A6237F"/>
    <w:rsid w:val="00A62A54"/>
    <w:rsid w:val="00A6574B"/>
    <w:rsid w:val="00A676EA"/>
    <w:rsid w:val="00A74ECF"/>
    <w:rsid w:val="00A758B7"/>
    <w:rsid w:val="00A82569"/>
    <w:rsid w:val="00A82E69"/>
    <w:rsid w:val="00A8406E"/>
    <w:rsid w:val="00A845E4"/>
    <w:rsid w:val="00A85112"/>
    <w:rsid w:val="00A90D06"/>
    <w:rsid w:val="00A942D7"/>
    <w:rsid w:val="00A9436E"/>
    <w:rsid w:val="00A94C1D"/>
    <w:rsid w:val="00A96070"/>
    <w:rsid w:val="00A96F3A"/>
    <w:rsid w:val="00AA10F3"/>
    <w:rsid w:val="00AA4DD6"/>
    <w:rsid w:val="00AA6287"/>
    <w:rsid w:val="00AA6A4C"/>
    <w:rsid w:val="00AA7DFE"/>
    <w:rsid w:val="00AB18C8"/>
    <w:rsid w:val="00AB67AC"/>
    <w:rsid w:val="00AB7144"/>
    <w:rsid w:val="00AC35B3"/>
    <w:rsid w:val="00AC4133"/>
    <w:rsid w:val="00AC507C"/>
    <w:rsid w:val="00AD2B6B"/>
    <w:rsid w:val="00AD5CAC"/>
    <w:rsid w:val="00AD70C2"/>
    <w:rsid w:val="00AE33D8"/>
    <w:rsid w:val="00AE3D52"/>
    <w:rsid w:val="00AE422A"/>
    <w:rsid w:val="00AE5BAC"/>
    <w:rsid w:val="00AF1036"/>
    <w:rsid w:val="00AF1FB3"/>
    <w:rsid w:val="00AF255A"/>
    <w:rsid w:val="00AF2C79"/>
    <w:rsid w:val="00AF48D4"/>
    <w:rsid w:val="00B027BE"/>
    <w:rsid w:val="00B066D6"/>
    <w:rsid w:val="00B11B97"/>
    <w:rsid w:val="00B155FF"/>
    <w:rsid w:val="00B1575D"/>
    <w:rsid w:val="00B1588B"/>
    <w:rsid w:val="00B206B6"/>
    <w:rsid w:val="00B24987"/>
    <w:rsid w:val="00B261A3"/>
    <w:rsid w:val="00B3103B"/>
    <w:rsid w:val="00B334D2"/>
    <w:rsid w:val="00B33C0C"/>
    <w:rsid w:val="00B3741D"/>
    <w:rsid w:val="00B46D06"/>
    <w:rsid w:val="00B50D64"/>
    <w:rsid w:val="00B601D3"/>
    <w:rsid w:val="00B613AC"/>
    <w:rsid w:val="00B63EBE"/>
    <w:rsid w:val="00B64495"/>
    <w:rsid w:val="00B64F02"/>
    <w:rsid w:val="00B71E4B"/>
    <w:rsid w:val="00B81B72"/>
    <w:rsid w:val="00B832B0"/>
    <w:rsid w:val="00B868B5"/>
    <w:rsid w:val="00B87849"/>
    <w:rsid w:val="00BA289F"/>
    <w:rsid w:val="00BA517A"/>
    <w:rsid w:val="00BA5611"/>
    <w:rsid w:val="00BA5781"/>
    <w:rsid w:val="00BA7209"/>
    <w:rsid w:val="00BA7397"/>
    <w:rsid w:val="00BB349C"/>
    <w:rsid w:val="00BB3C94"/>
    <w:rsid w:val="00BB4D77"/>
    <w:rsid w:val="00BB6A83"/>
    <w:rsid w:val="00BC1AB2"/>
    <w:rsid w:val="00BC34C9"/>
    <w:rsid w:val="00BC3B85"/>
    <w:rsid w:val="00BC4DD9"/>
    <w:rsid w:val="00BC7F15"/>
    <w:rsid w:val="00BD2E4C"/>
    <w:rsid w:val="00BE15F9"/>
    <w:rsid w:val="00BE29CE"/>
    <w:rsid w:val="00BE33D0"/>
    <w:rsid w:val="00BE50D7"/>
    <w:rsid w:val="00BE53F1"/>
    <w:rsid w:val="00BF071C"/>
    <w:rsid w:val="00BF1339"/>
    <w:rsid w:val="00BF169B"/>
    <w:rsid w:val="00BF3F91"/>
    <w:rsid w:val="00BF457F"/>
    <w:rsid w:val="00BF57B8"/>
    <w:rsid w:val="00C00D33"/>
    <w:rsid w:val="00C05178"/>
    <w:rsid w:val="00C06CB6"/>
    <w:rsid w:val="00C10477"/>
    <w:rsid w:val="00C1542A"/>
    <w:rsid w:val="00C20C40"/>
    <w:rsid w:val="00C21AC1"/>
    <w:rsid w:val="00C242D6"/>
    <w:rsid w:val="00C25277"/>
    <w:rsid w:val="00C2531E"/>
    <w:rsid w:val="00C27510"/>
    <w:rsid w:val="00C523F6"/>
    <w:rsid w:val="00C5398E"/>
    <w:rsid w:val="00C54052"/>
    <w:rsid w:val="00C554F0"/>
    <w:rsid w:val="00C555A2"/>
    <w:rsid w:val="00C608F0"/>
    <w:rsid w:val="00C6315E"/>
    <w:rsid w:val="00C66A73"/>
    <w:rsid w:val="00C6787E"/>
    <w:rsid w:val="00C71A7D"/>
    <w:rsid w:val="00C80B8E"/>
    <w:rsid w:val="00C82E99"/>
    <w:rsid w:val="00C852D3"/>
    <w:rsid w:val="00C8623C"/>
    <w:rsid w:val="00C87129"/>
    <w:rsid w:val="00C90EBE"/>
    <w:rsid w:val="00C94ACA"/>
    <w:rsid w:val="00C95DEF"/>
    <w:rsid w:val="00CA2065"/>
    <w:rsid w:val="00CA28F5"/>
    <w:rsid w:val="00CA4D82"/>
    <w:rsid w:val="00CA5271"/>
    <w:rsid w:val="00CA7767"/>
    <w:rsid w:val="00CB1B19"/>
    <w:rsid w:val="00CB22DE"/>
    <w:rsid w:val="00CB44D2"/>
    <w:rsid w:val="00CB5E17"/>
    <w:rsid w:val="00CC341E"/>
    <w:rsid w:val="00CC3877"/>
    <w:rsid w:val="00CC480B"/>
    <w:rsid w:val="00CC48BF"/>
    <w:rsid w:val="00CC5BB1"/>
    <w:rsid w:val="00CC674F"/>
    <w:rsid w:val="00CD02C3"/>
    <w:rsid w:val="00CD4AEE"/>
    <w:rsid w:val="00CE100E"/>
    <w:rsid w:val="00CE1D5B"/>
    <w:rsid w:val="00CE3497"/>
    <w:rsid w:val="00CE3EAA"/>
    <w:rsid w:val="00CF058E"/>
    <w:rsid w:val="00CF0ADC"/>
    <w:rsid w:val="00CF16B2"/>
    <w:rsid w:val="00CF6804"/>
    <w:rsid w:val="00D00792"/>
    <w:rsid w:val="00D01649"/>
    <w:rsid w:val="00D01C52"/>
    <w:rsid w:val="00D03C0E"/>
    <w:rsid w:val="00D0708C"/>
    <w:rsid w:val="00D10400"/>
    <w:rsid w:val="00D15BCB"/>
    <w:rsid w:val="00D1644E"/>
    <w:rsid w:val="00D236BA"/>
    <w:rsid w:val="00D25C63"/>
    <w:rsid w:val="00D30F03"/>
    <w:rsid w:val="00D3258A"/>
    <w:rsid w:val="00D337B7"/>
    <w:rsid w:val="00D33B21"/>
    <w:rsid w:val="00D3684E"/>
    <w:rsid w:val="00D36F37"/>
    <w:rsid w:val="00D400A5"/>
    <w:rsid w:val="00D41A2C"/>
    <w:rsid w:val="00D4417B"/>
    <w:rsid w:val="00D46513"/>
    <w:rsid w:val="00D508A8"/>
    <w:rsid w:val="00D51E1B"/>
    <w:rsid w:val="00D54579"/>
    <w:rsid w:val="00D54B8E"/>
    <w:rsid w:val="00D562B8"/>
    <w:rsid w:val="00D6348E"/>
    <w:rsid w:val="00D6513D"/>
    <w:rsid w:val="00D658DB"/>
    <w:rsid w:val="00D66C02"/>
    <w:rsid w:val="00D73571"/>
    <w:rsid w:val="00D74701"/>
    <w:rsid w:val="00D7736E"/>
    <w:rsid w:val="00D77A9B"/>
    <w:rsid w:val="00D80277"/>
    <w:rsid w:val="00D8418B"/>
    <w:rsid w:val="00D8465D"/>
    <w:rsid w:val="00D858C4"/>
    <w:rsid w:val="00D8737E"/>
    <w:rsid w:val="00D92C69"/>
    <w:rsid w:val="00D92D56"/>
    <w:rsid w:val="00D96F30"/>
    <w:rsid w:val="00D973D8"/>
    <w:rsid w:val="00DA239A"/>
    <w:rsid w:val="00DA7B0D"/>
    <w:rsid w:val="00DB0557"/>
    <w:rsid w:val="00DB14E7"/>
    <w:rsid w:val="00DB30B5"/>
    <w:rsid w:val="00DB425B"/>
    <w:rsid w:val="00DB6D01"/>
    <w:rsid w:val="00DB7E9B"/>
    <w:rsid w:val="00DC0A6B"/>
    <w:rsid w:val="00DC4CA1"/>
    <w:rsid w:val="00DD02CF"/>
    <w:rsid w:val="00DD0FFF"/>
    <w:rsid w:val="00DD5B5E"/>
    <w:rsid w:val="00DD6A1C"/>
    <w:rsid w:val="00DE0715"/>
    <w:rsid w:val="00DE2579"/>
    <w:rsid w:val="00DE5F0D"/>
    <w:rsid w:val="00DF1AB2"/>
    <w:rsid w:val="00DF243B"/>
    <w:rsid w:val="00DF66D9"/>
    <w:rsid w:val="00DF735A"/>
    <w:rsid w:val="00DF7DA9"/>
    <w:rsid w:val="00E0555A"/>
    <w:rsid w:val="00E06995"/>
    <w:rsid w:val="00E075FA"/>
    <w:rsid w:val="00E07BE3"/>
    <w:rsid w:val="00E12931"/>
    <w:rsid w:val="00E15241"/>
    <w:rsid w:val="00E17747"/>
    <w:rsid w:val="00E24F10"/>
    <w:rsid w:val="00E32680"/>
    <w:rsid w:val="00E37EE1"/>
    <w:rsid w:val="00E37EEE"/>
    <w:rsid w:val="00E44DEF"/>
    <w:rsid w:val="00E4741E"/>
    <w:rsid w:val="00E47D41"/>
    <w:rsid w:val="00E520A3"/>
    <w:rsid w:val="00E548CA"/>
    <w:rsid w:val="00E54F5C"/>
    <w:rsid w:val="00E55647"/>
    <w:rsid w:val="00E56194"/>
    <w:rsid w:val="00E574F8"/>
    <w:rsid w:val="00E60F8E"/>
    <w:rsid w:val="00E64B93"/>
    <w:rsid w:val="00E65E06"/>
    <w:rsid w:val="00E66029"/>
    <w:rsid w:val="00E67894"/>
    <w:rsid w:val="00E70924"/>
    <w:rsid w:val="00E76DAE"/>
    <w:rsid w:val="00E805C8"/>
    <w:rsid w:val="00E820F0"/>
    <w:rsid w:val="00E83968"/>
    <w:rsid w:val="00E859DE"/>
    <w:rsid w:val="00E87737"/>
    <w:rsid w:val="00E927D5"/>
    <w:rsid w:val="00E94DDC"/>
    <w:rsid w:val="00E951E6"/>
    <w:rsid w:val="00EA0DB7"/>
    <w:rsid w:val="00EA22EB"/>
    <w:rsid w:val="00EA3B55"/>
    <w:rsid w:val="00EA7DF5"/>
    <w:rsid w:val="00EC0DDD"/>
    <w:rsid w:val="00EC2CCD"/>
    <w:rsid w:val="00EC4C89"/>
    <w:rsid w:val="00EC5694"/>
    <w:rsid w:val="00EC70E3"/>
    <w:rsid w:val="00ED0149"/>
    <w:rsid w:val="00ED2744"/>
    <w:rsid w:val="00ED33FF"/>
    <w:rsid w:val="00ED4673"/>
    <w:rsid w:val="00EE0210"/>
    <w:rsid w:val="00EE1422"/>
    <w:rsid w:val="00EE1981"/>
    <w:rsid w:val="00EE6F96"/>
    <w:rsid w:val="00EE7331"/>
    <w:rsid w:val="00EE7539"/>
    <w:rsid w:val="00EF052D"/>
    <w:rsid w:val="00EF0FCB"/>
    <w:rsid w:val="00EF5426"/>
    <w:rsid w:val="00F02737"/>
    <w:rsid w:val="00F0365E"/>
    <w:rsid w:val="00F039FE"/>
    <w:rsid w:val="00F064A1"/>
    <w:rsid w:val="00F06AC0"/>
    <w:rsid w:val="00F07A99"/>
    <w:rsid w:val="00F12EE3"/>
    <w:rsid w:val="00F21DC5"/>
    <w:rsid w:val="00F2257F"/>
    <w:rsid w:val="00F23722"/>
    <w:rsid w:val="00F247C9"/>
    <w:rsid w:val="00F25290"/>
    <w:rsid w:val="00F3078E"/>
    <w:rsid w:val="00F30921"/>
    <w:rsid w:val="00F31E1B"/>
    <w:rsid w:val="00F32A19"/>
    <w:rsid w:val="00F37AFA"/>
    <w:rsid w:val="00F4053A"/>
    <w:rsid w:val="00F40E10"/>
    <w:rsid w:val="00F51B18"/>
    <w:rsid w:val="00F57572"/>
    <w:rsid w:val="00F63E1C"/>
    <w:rsid w:val="00F63FAC"/>
    <w:rsid w:val="00F67B78"/>
    <w:rsid w:val="00F70D9F"/>
    <w:rsid w:val="00F7468E"/>
    <w:rsid w:val="00F758B4"/>
    <w:rsid w:val="00F76DAB"/>
    <w:rsid w:val="00F822D8"/>
    <w:rsid w:val="00F8482A"/>
    <w:rsid w:val="00F84967"/>
    <w:rsid w:val="00F85351"/>
    <w:rsid w:val="00F856E9"/>
    <w:rsid w:val="00F87911"/>
    <w:rsid w:val="00F9025B"/>
    <w:rsid w:val="00F92AD4"/>
    <w:rsid w:val="00F93B35"/>
    <w:rsid w:val="00F944AF"/>
    <w:rsid w:val="00FA64BA"/>
    <w:rsid w:val="00FA7276"/>
    <w:rsid w:val="00FB19C0"/>
    <w:rsid w:val="00FB2332"/>
    <w:rsid w:val="00FB5A16"/>
    <w:rsid w:val="00FC015B"/>
    <w:rsid w:val="00FC49A6"/>
    <w:rsid w:val="00FC5C31"/>
    <w:rsid w:val="00FC65B7"/>
    <w:rsid w:val="00FD0778"/>
    <w:rsid w:val="00FD2AE0"/>
    <w:rsid w:val="00FD2C76"/>
    <w:rsid w:val="00FD4868"/>
    <w:rsid w:val="00FD7CA8"/>
    <w:rsid w:val="00FE44A6"/>
    <w:rsid w:val="00FE6357"/>
    <w:rsid w:val="00FE6EC0"/>
    <w:rsid w:val="00FE76FD"/>
    <w:rsid w:val="00FF1E37"/>
    <w:rsid w:val="00FF48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676B831"/>
  <w15:docId w15:val="{2A42DA02-7173-4D32-8060-3E0AA634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1AC"/>
  </w:style>
  <w:style w:type="paragraph" w:styleId="Heading1">
    <w:name w:val="heading 1"/>
    <w:basedOn w:val="Normal"/>
    <w:next w:val="Normal"/>
    <w:link w:val="Heading1Char"/>
    <w:uiPriority w:val="9"/>
    <w:qFormat/>
    <w:rsid w:val="009A1F52"/>
    <w:pPr>
      <w:keepNext/>
      <w:keepLines/>
      <w:outlineLvl w:val="0"/>
    </w:pPr>
    <w:rPr>
      <w:rFonts w:eastAsiaTheme="majorEastAsia" w:cstheme="majorHAnsi"/>
      <w:b/>
      <w:bCs/>
      <w:sz w:val="32"/>
      <w:szCs w:val="28"/>
    </w:rPr>
  </w:style>
  <w:style w:type="paragraph" w:styleId="Heading2">
    <w:name w:val="heading 2"/>
    <w:basedOn w:val="Normal"/>
    <w:next w:val="Normal"/>
    <w:link w:val="Heading2Char"/>
    <w:uiPriority w:val="9"/>
    <w:semiHidden/>
    <w:unhideWhenUsed/>
    <w:qFormat/>
    <w:rsid w:val="009A1F52"/>
    <w:pPr>
      <w:keepNext/>
      <w:keepLines/>
      <w:outlineLvl w:val="1"/>
    </w:pPr>
    <w:rPr>
      <w:rFonts w:eastAsiaTheme="majorEastAsia" w:cstheme="majorHAnsi"/>
      <w:b/>
      <w:bCs/>
      <w:sz w:val="28"/>
      <w:szCs w:val="26"/>
    </w:rPr>
  </w:style>
  <w:style w:type="paragraph" w:styleId="Heading3">
    <w:name w:val="heading 3"/>
    <w:basedOn w:val="Normal"/>
    <w:next w:val="Normal"/>
    <w:link w:val="Heading3Char"/>
    <w:uiPriority w:val="9"/>
    <w:semiHidden/>
    <w:unhideWhenUsed/>
    <w:qFormat/>
    <w:rsid w:val="002B6B27"/>
    <w:pPr>
      <w:keepNext/>
      <w:keepLines/>
      <w:outlineLvl w:val="2"/>
    </w:pPr>
    <w:rPr>
      <w:rFonts w:eastAsiaTheme="majorEastAsia" w:cstheme="majorHAnsi"/>
      <w:b/>
      <w:bCs/>
    </w:rPr>
  </w:style>
  <w:style w:type="paragraph" w:styleId="Heading4">
    <w:name w:val="heading 4"/>
    <w:basedOn w:val="Normal"/>
    <w:next w:val="Normal"/>
    <w:link w:val="Heading4Char"/>
    <w:uiPriority w:val="9"/>
    <w:semiHidden/>
    <w:unhideWhenUsed/>
    <w:qFormat/>
    <w:rsid w:val="008171AC"/>
    <w:pPr>
      <w:keepNext/>
      <w:keepLines/>
      <w:outlineLvl w:val="3"/>
    </w:pPr>
    <w:rPr>
      <w:rFonts w:eastAsiaTheme="majorEastAsia" w:cstheme="majorHAns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10"/>
    <w:pPr>
      <w:tabs>
        <w:tab w:val="center" w:pos="4819"/>
        <w:tab w:val="right" w:pos="9638"/>
      </w:tabs>
    </w:pPr>
  </w:style>
  <w:style w:type="character" w:customStyle="1" w:styleId="HeaderChar">
    <w:name w:val="Header Char"/>
    <w:basedOn w:val="DefaultParagraphFont"/>
    <w:link w:val="Header"/>
    <w:uiPriority w:val="99"/>
    <w:rsid w:val="008B3910"/>
  </w:style>
  <w:style w:type="paragraph" w:styleId="Footer">
    <w:name w:val="footer"/>
    <w:basedOn w:val="Normal"/>
    <w:link w:val="FooterChar"/>
    <w:uiPriority w:val="99"/>
    <w:unhideWhenUsed/>
    <w:rsid w:val="008B3910"/>
    <w:pPr>
      <w:tabs>
        <w:tab w:val="center" w:pos="4819"/>
        <w:tab w:val="right" w:pos="9638"/>
      </w:tabs>
    </w:pPr>
  </w:style>
  <w:style w:type="character" w:customStyle="1" w:styleId="FooterChar">
    <w:name w:val="Footer Char"/>
    <w:basedOn w:val="DefaultParagraphFont"/>
    <w:link w:val="Footer"/>
    <w:uiPriority w:val="99"/>
    <w:rsid w:val="008B3910"/>
  </w:style>
  <w:style w:type="paragraph" w:styleId="BalloonText">
    <w:name w:val="Balloon Text"/>
    <w:basedOn w:val="Normal"/>
    <w:link w:val="BalloonTextChar"/>
    <w:uiPriority w:val="99"/>
    <w:semiHidden/>
    <w:unhideWhenUsed/>
    <w:rsid w:val="008B3910"/>
    <w:rPr>
      <w:rFonts w:ascii="Tahoma" w:hAnsi="Tahoma" w:cs="Tahoma"/>
      <w:sz w:val="16"/>
      <w:szCs w:val="16"/>
    </w:rPr>
  </w:style>
  <w:style w:type="character" w:customStyle="1" w:styleId="BalloonTextChar">
    <w:name w:val="Balloon Text Char"/>
    <w:basedOn w:val="DefaultParagraphFont"/>
    <w:link w:val="BalloonText"/>
    <w:uiPriority w:val="99"/>
    <w:semiHidden/>
    <w:rsid w:val="008B3910"/>
    <w:rPr>
      <w:rFonts w:ascii="Tahoma" w:hAnsi="Tahoma" w:cs="Tahoma"/>
      <w:sz w:val="16"/>
      <w:szCs w:val="16"/>
    </w:rPr>
  </w:style>
  <w:style w:type="paragraph" w:styleId="Title">
    <w:name w:val="Title"/>
    <w:basedOn w:val="Normal"/>
    <w:next w:val="Normal"/>
    <w:link w:val="TitleChar"/>
    <w:uiPriority w:val="10"/>
    <w:qFormat/>
    <w:rsid w:val="009A1F52"/>
    <w:pPr>
      <w:framePr w:wrap="notBeside" w:vAnchor="text" w:hAnchor="text" w:y="1"/>
      <w:contextualSpacing/>
    </w:pPr>
    <w:rPr>
      <w:rFonts w:eastAsiaTheme="majorEastAsia" w:cstheme="majorHAnsi"/>
      <w:b/>
      <w:sz w:val="32"/>
      <w:szCs w:val="52"/>
    </w:rPr>
  </w:style>
  <w:style w:type="character" w:customStyle="1" w:styleId="TitleChar">
    <w:name w:val="Title Char"/>
    <w:basedOn w:val="DefaultParagraphFont"/>
    <w:link w:val="Title"/>
    <w:uiPriority w:val="10"/>
    <w:rsid w:val="009A1F52"/>
    <w:rPr>
      <w:rFonts w:eastAsiaTheme="majorEastAsia" w:cstheme="majorHAnsi"/>
      <w:b/>
      <w:sz w:val="32"/>
      <w:szCs w:val="52"/>
    </w:rPr>
  </w:style>
  <w:style w:type="character" w:customStyle="1" w:styleId="Heading1Char">
    <w:name w:val="Heading 1 Char"/>
    <w:basedOn w:val="DefaultParagraphFont"/>
    <w:link w:val="Heading1"/>
    <w:uiPriority w:val="9"/>
    <w:rsid w:val="009A1F52"/>
    <w:rPr>
      <w:rFonts w:eastAsiaTheme="majorEastAsia" w:cstheme="majorHAnsi"/>
      <w:b/>
      <w:bCs/>
      <w:sz w:val="32"/>
      <w:szCs w:val="28"/>
    </w:rPr>
  </w:style>
  <w:style w:type="character" w:customStyle="1" w:styleId="Heading2Char">
    <w:name w:val="Heading 2 Char"/>
    <w:basedOn w:val="DefaultParagraphFont"/>
    <w:link w:val="Heading2"/>
    <w:uiPriority w:val="9"/>
    <w:semiHidden/>
    <w:rsid w:val="009A1F52"/>
    <w:rPr>
      <w:rFonts w:eastAsiaTheme="majorEastAsia" w:cstheme="majorHAnsi"/>
      <w:b/>
      <w:bCs/>
      <w:sz w:val="28"/>
      <w:szCs w:val="26"/>
    </w:rPr>
  </w:style>
  <w:style w:type="paragraph" w:styleId="Subtitle">
    <w:name w:val="Subtitle"/>
    <w:basedOn w:val="Normal"/>
    <w:next w:val="Normal"/>
    <w:link w:val="SubtitleChar"/>
    <w:uiPriority w:val="11"/>
    <w:qFormat/>
    <w:rsid w:val="009A1F52"/>
    <w:pPr>
      <w:numPr>
        <w:ilvl w:val="1"/>
      </w:numPr>
    </w:pPr>
    <w:rPr>
      <w:rFonts w:eastAsiaTheme="majorEastAsia" w:cstheme="majorHAnsi"/>
      <w:b/>
      <w:iCs/>
      <w:sz w:val="28"/>
    </w:rPr>
  </w:style>
  <w:style w:type="character" w:customStyle="1" w:styleId="SubtitleChar">
    <w:name w:val="Subtitle Char"/>
    <w:basedOn w:val="DefaultParagraphFont"/>
    <w:link w:val="Subtitle"/>
    <w:uiPriority w:val="11"/>
    <w:rsid w:val="009A1F52"/>
    <w:rPr>
      <w:rFonts w:eastAsiaTheme="majorEastAsia" w:cstheme="majorHAnsi"/>
      <w:b/>
      <w:iCs/>
      <w:sz w:val="28"/>
      <w:szCs w:val="24"/>
    </w:rPr>
  </w:style>
  <w:style w:type="character" w:customStyle="1" w:styleId="Heading3Char">
    <w:name w:val="Heading 3 Char"/>
    <w:basedOn w:val="DefaultParagraphFont"/>
    <w:link w:val="Heading3"/>
    <w:uiPriority w:val="9"/>
    <w:semiHidden/>
    <w:rsid w:val="002B6B27"/>
    <w:rPr>
      <w:rFonts w:eastAsiaTheme="majorEastAsia" w:cstheme="majorHAnsi"/>
      <w:b/>
      <w:bCs/>
    </w:rPr>
  </w:style>
  <w:style w:type="character" w:customStyle="1" w:styleId="Heading4Char">
    <w:name w:val="Heading 4 Char"/>
    <w:basedOn w:val="DefaultParagraphFont"/>
    <w:link w:val="Heading4"/>
    <w:uiPriority w:val="9"/>
    <w:semiHidden/>
    <w:rsid w:val="008171AC"/>
    <w:rPr>
      <w:rFonts w:eastAsiaTheme="majorEastAsia" w:cstheme="majorHAnsi"/>
      <w:bCs/>
      <w:iCs/>
    </w:rPr>
  </w:style>
  <w:style w:type="character" w:styleId="Strong">
    <w:name w:val="Strong"/>
    <w:basedOn w:val="DefaultParagraphFont"/>
    <w:uiPriority w:val="22"/>
    <w:qFormat/>
    <w:rsid w:val="00003F87"/>
    <w:rPr>
      <w:b/>
      <w:bCs/>
    </w:rPr>
  </w:style>
  <w:style w:type="character" w:customStyle="1" w:styleId="termtext">
    <w:name w:val="termtext"/>
    <w:basedOn w:val="DefaultParagraphFont"/>
    <w:rsid w:val="00F822D8"/>
  </w:style>
  <w:style w:type="paragraph" w:customStyle="1" w:styleId="definition">
    <w:name w:val="definition"/>
    <w:basedOn w:val="Normal"/>
    <w:rsid w:val="00F822D8"/>
    <w:pPr>
      <w:spacing w:before="100" w:beforeAutospacing="1" w:after="100" w:afterAutospacing="1"/>
    </w:pPr>
    <w:rPr>
      <w:rFonts w:ascii="Times New Roman" w:eastAsia="Times New Roman" w:hAnsi="Times New Roman" w:cs="Times New Roman"/>
      <w:lang w:eastAsia="fi-FI"/>
    </w:rPr>
  </w:style>
  <w:style w:type="character" w:customStyle="1" w:styleId="glyph">
    <w:name w:val="glyph"/>
    <w:basedOn w:val="DefaultParagraphFont"/>
    <w:rsid w:val="00F822D8"/>
  </w:style>
  <w:style w:type="paragraph" w:styleId="ListParagraph">
    <w:name w:val="List Paragraph"/>
    <w:basedOn w:val="Normal"/>
    <w:uiPriority w:val="34"/>
    <w:qFormat/>
    <w:rsid w:val="00DE5F0D"/>
    <w:pPr>
      <w:ind w:left="720"/>
      <w:contextualSpacing/>
    </w:pPr>
  </w:style>
  <w:style w:type="character" w:styleId="Hyperlink">
    <w:name w:val="Hyperlink"/>
    <w:basedOn w:val="DefaultParagraphFont"/>
    <w:uiPriority w:val="99"/>
    <w:unhideWhenUsed/>
    <w:rsid w:val="00587033"/>
    <w:rPr>
      <w:color w:val="0000FF" w:themeColor="hyperlink"/>
      <w:u w:val="single"/>
    </w:rPr>
  </w:style>
  <w:style w:type="character" w:customStyle="1" w:styleId="UnresolvedMention">
    <w:name w:val="Unresolved Mention"/>
    <w:basedOn w:val="DefaultParagraphFont"/>
    <w:uiPriority w:val="99"/>
    <w:semiHidden/>
    <w:unhideWhenUsed/>
    <w:rsid w:val="005A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82667">
      <w:bodyDiv w:val="1"/>
      <w:marLeft w:val="0"/>
      <w:marRight w:val="0"/>
      <w:marTop w:val="0"/>
      <w:marBottom w:val="0"/>
      <w:divBdr>
        <w:top w:val="none" w:sz="0" w:space="0" w:color="auto"/>
        <w:left w:val="none" w:sz="0" w:space="0" w:color="auto"/>
        <w:bottom w:val="none" w:sz="0" w:space="0" w:color="auto"/>
        <w:right w:val="none" w:sz="0" w:space="0" w:color="auto"/>
      </w:divBdr>
    </w:div>
    <w:div w:id="1750611846">
      <w:bodyDiv w:val="1"/>
      <w:marLeft w:val="0"/>
      <w:marRight w:val="0"/>
      <w:marTop w:val="0"/>
      <w:marBottom w:val="0"/>
      <w:divBdr>
        <w:top w:val="none" w:sz="0" w:space="0" w:color="auto"/>
        <w:left w:val="none" w:sz="0" w:space="0" w:color="auto"/>
        <w:bottom w:val="none" w:sz="0" w:space="0" w:color="auto"/>
        <w:right w:val="none" w:sz="0" w:space="0" w:color="auto"/>
      </w:divBdr>
      <w:divsChild>
        <w:div w:id="116798875">
          <w:marLeft w:val="0"/>
          <w:marRight w:val="0"/>
          <w:marTop w:val="0"/>
          <w:marBottom w:val="0"/>
          <w:divBdr>
            <w:top w:val="none" w:sz="0" w:space="0" w:color="auto"/>
            <w:left w:val="none" w:sz="0" w:space="0" w:color="auto"/>
            <w:bottom w:val="none" w:sz="0" w:space="0" w:color="auto"/>
            <w:right w:val="none" w:sz="0" w:space="0" w:color="auto"/>
          </w:divBdr>
          <w:divsChild>
            <w:div w:id="546451079">
              <w:marLeft w:val="0"/>
              <w:marRight w:val="2250"/>
              <w:marTop w:val="0"/>
              <w:marBottom w:val="0"/>
              <w:divBdr>
                <w:top w:val="none" w:sz="0" w:space="0" w:color="auto"/>
                <w:left w:val="none" w:sz="0" w:space="0" w:color="auto"/>
                <w:bottom w:val="none" w:sz="0" w:space="0" w:color="auto"/>
                <w:right w:val="none" w:sz="0" w:space="0" w:color="auto"/>
              </w:divBdr>
            </w:div>
          </w:divsChild>
        </w:div>
        <w:div w:id="585384651">
          <w:marLeft w:val="0"/>
          <w:marRight w:val="0"/>
          <w:marTop w:val="0"/>
          <w:marBottom w:val="0"/>
          <w:divBdr>
            <w:top w:val="single" w:sz="6" w:space="11" w:color="EEEEEE"/>
            <w:left w:val="none" w:sz="0" w:space="0" w:color="auto"/>
            <w:bottom w:val="none" w:sz="0" w:space="0" w:color="auto"/>
            <w:right w:val="none" w:sz="0" w:space="0" w:color="auto"/>
          </w:divBdr>
          <w:divsChild>
            <w:div w:id="1396275798">
              <w:marLeft w:val="0"/>
              <w:marRight w:val="0"/>
              <w:marTop w:val="0"/>
              <w:marBottom w:val="0"/>
              <w:divBdr>
                <w:top w:val="none" w:sz="0" w:space="0" w:color="auto"/>
                <w:left w:val="none" w:sz="0" w:space="0" w:color="auto"/>
                <w:bottom w:val="none" w:sz="0" w:space="0" w:color="auto"/>
                <w:right w:val="none" w:sz="0" w:space="0" w:color="auto"/>
              </w:divBdr>
              <w:divsChild>
                <w:div w:id="1646474382">
                  <w:marLeft w:val="0"/>
                  <w:marRight w:val="0"/>
                  <w:marTop w:val="0"/>
                  <w:marBottom w:val="0"/>
                  <w:divBdr>
                    <w:top w:val="none" w:sz="0" w:space="0" w:color="auto"/>
                    <w:left w:val="single" w:sz="6" w:space="0" w:color="E2DFD9"/>
                    <w:bottom w:val="none" w:sz="0" w:space="0" w:color="auto"/>
                    <w:right w:val="none" w:sz="0" w:space="0" w:color="auto"/>
                  </w:divBdr>
                  <w:divsChild>
                    <w:div w:id="2222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2388">
              <w:marLeft w:val="0"/>
              <w:marRight w:val="2250"/>
              <w:marTop w:val="0"/>
              <w:marBottom w:val="0"/>
              <w:divBdr>
                <w:top w:val="none" w:sz="0" w:space="0" w:color="auto"/>
                <w:left w:val="none" w:sz="0" w:space="0" w:color="auto"/>
                <w:bottom w:val="none" w:sz="0" w:space="0" w:color="auto"/>
                <w:right w:val="none" w:sz="0" w:space="0" w:color="auto"/>
              </w:divBdr>
            </w:div>
          </w:divsChild>
        </w:div>
        <w:div w:id="1799956750">
          <w:marLeft w:val="0"/>
          <w:marRight w:val="0"/>
          <w:marTop w:val="0"/>
          <w:marBottom w:val="0"/>
          <w:divBdr>
            <w:top w:val="single" w:sz="6" w:space="11" w:color="EEEEEE"/>
            <w:left w:val="none" w:sz="0" w:space="0" w:color="auto"/>
            <w:bottom w:val="none" w:sz="0" w:space="0" w:color="auto"/>
            <w:right w:val="none" w:sz="0" w:space="0" w:color="auto"/>
          </w:divBdr>
          <w:divsChild>
            <w:div w:id="803888596">
              <w:marLeft w:val="0"/>
              <w:marRight w:val="0"/>
              <w:marTop w:val="0"/>
              <w:marBottom w:val="0"/>
              <w:divBdr>
                <w:top w:val="none" w:sz="0" w:space="0" w:color="auto"/>
                <w:left w:val="none" w:sz="0" w:space="0" w:color="auto"/>
                <w:bottom w:val="none" w:sz="0" w:space="0" w:color="auto"/>
                <w:right w:val="none" w:sz="0" w:space="0" w:color="auto"/>
              </w:divBdr>
              <w:divsChild>
                <w:div w:id="2007324773">
                  <w:marLeft w:val="0"/>
                  <w:marRight w:val="0"/>
                  <w:marTop w:val="0"/>
                  <w:marBottom w:val="0"/>
                  <w:divBdr>
                    <w:top w:val="none" w:sz="0" w:space="0" w:color="auto"/>
                    <w:left w:val="single" w:sz="6" w:space="0" w:color="E2DFD9"/>
                    <w:bottom w:val="none" w:sz="0" w:space="0" w:color="auto"/>
                    <w:right w:val="none" w:sz="0" w:space="0" w:color="auto"/>
                  </w:divBdr>
                  <w:divsChild>
                    <w:div w:id="2331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94">
              <w:marLeft w:val="0"/>
              <w:marRight w:val="2250"/>
              <w:marTop w:val="0"/>
              <w:marBottom w:val="0"/>
              <w:divBdr>
                <w:top w:val="none" w:sz="0" w:space="0" w:color="auto"/>
                <w:left w:val="none" w:sz="0" w:space="0" w:color="auto"/>
                <w:bottom w:val="none" w:sz="0" w:space="0" w:color="auto"/>
                <w:right w:val="none" w:sz="0" w:space="0" w:color="auto"/>
              </w:divBdr>
            </w:div>
          </w:divsChild>
        </w:div>
        <w:div w:id="1727413457">
          <w:marLeft w:val="0"/>
          <w:marRight w:val="0"/>
          <w:marTop w:val="0"/>
          <w:marBottom w:val="0"/>
          <w:divBdr>
            <w:top w:val="single" w:sz="6" w:space="11" w:color="EEEEEE"/>
            <w:left w:val="none" w:sz="0" w:space="0" w:color="auto"/>
            <w:bottom w:val="none" w:sz="0" w:space="0" w:color="auto"/>
            <w:right w:val="none" w:sz="0" w:space="0" w:color="auto"/>
          </w:divBdr>
          <w:divsChild>
            <w:div w:id="965505481">
              <w:marLeft w:val="0"/>
              <w:marRight w:val="0"/>
              <w:marTop w:val="0"/>
              <w:marBottom w:val="0"/>
              <w:divBdr>
                <w:top w:val="none" w:sz="0" w:space="0" w:color="auto"/>
                <w:left w:val="none" w:sz="0" w:space="0" w:color="auto"/>
                <w:bottom w:val="none" w:sz="0" w:space="0" w:color="auto"/>
                <w:right w:val="none" w:sz="0" w:space="0" w:color="auto"/>
              </w:divBdr>
              <w:divsChild>
                <w:div w:id="630018889">
                  <w:marLeft w:val="0"/>
                  <w:marRight w:val="0"/>
                  <w:marTop w:val="0"/>
                  <w:marBottom w:val="0"/>
                  <w:divBdr>
                    <w:top w:val="none" w:sz="0" w:space="0" w:color="auto"/>
                    <w:left w:val="single" w:sz="6" w:space="0" w:color="E2DFD9"/>
                    <w:bottom w:val="none" w:sz="0" w:space="0" w:color="auto"/>
                    <w:right w:val="none" w:sz="0" w:space="0" w:color="auto"/>
                  </w:divBdr>
                  <w:divsChild>
                    <w:div w:id="2801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6563">
              <w:marLeft w:val="0"/>
              <w:marRight w:val="2250"/>
              <w:marTop w:val="0"/>
              <w:marBottom w:val="0"/>
              <w:divBdr>
                <w:top w:val="none" w:sz="0" w:space="0" w:color="auto"/>
                <w:left w:val="none" w:sz="0" w:space="0" w:color="auto"/>
                <w:bottom w:val="none" w:sz="0" w:space="0" w:color="auto"/>
                <w:right w:val="none" w:sz="0" w:space="0" w:color="auto"/>
              </w:divBdr>
            </w:div>
          </w:divsChild>
        </w:div>
        <w:div w:id="535048914">
          <w:marLeft w:val="0"/>
          <w:marRight w:val="0"/>
          <w:marTop w:val="0"/>
          <w:marBottom w:val="0"/>
          <w:divBdr>
            <w:top w:val="single" w:sz="6" w:space="11" w:color="EEEEEE"/>
            <w:left w:val="none" w:sz="0" w:space="0" w:color="auto"/>
            <w:bottom w:val="none" w:sz="0" w:space="0" w:color="auto"/>
            <w:right w:val="none" w:sz="0" w:space="0" w:color="auto"/>
          </w:divBdr>
          <w:divsChild>
            <w:div w:id="1918778835">
              <w:marLeft w:val="0"/>
              <w:marRight w:val="0"/>
              <w:marTop w:val="0"/>
              <w:marBottom w:val="0"/>
              <w:divBdr>
                <w:top w:val="none" w:sz="0" w:space="0" w:color="auto"/>
                <w:left w:val="none" w:sz="0" w:space="0" w:color="auto"/>
                <w:bottom w:val="none" w:sz="0" w:space="0" w:color="auto"/>
                <w:right w:val="none" w:sz="0" w:space="0" w:color="auto"/>
              </w:divBdr>
              <w:divsChild>
                <w:div w:id="168180893">
                  <w:marLeft w:val="0"/>
                  <w:marRight w:val="0"/>
                  <w:marTop w:val="0"/>
                  <w:marBottom w:val="0"/>
                  <w:divBdr>
                    <w:top w:val="none" w:sz="0" w:space="0" w:color="auto"/>
                    <w:left w:val="single" w:sz="6" w:space="0" w:color="E2DFD9"/>
                    <w:bottom w:val="none" w:sz="0" w:space="0" w:color="auto"/>
                    <w:right w:val="none" w:sz="0" w:space="0" w:color="auto"/>
                  </w:divBdr>
                  <w:divsChild>
                    <w:div w:id="11574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299">
              <w:marLeft w:val="0"/>
              <w:marRight w:val="2250"/>
              <w:marTop w:val="0"/>
              <w:marBottom w:val="0"/>
              <w:divBdr>
                <w:top w:val="none" w:sz="0" w:space="0" w:color="auto"/>
                <w:left w:val="none" w:sz="0" w:space="0" w:color="auto"/>
                <w:bottom w:val="none" w:sz="0" w:space="0" w:color="auto"/>
                <w:right w:val="none" w:sz="0" w:space="0" w:color="auto"/>
              </w:divBdr>
            </w:div>
          </w:divsChild>
        </w:div>
        <w:div w:id="1077436888">
          <w:marLeft w:val="0"/>
          <w:marRight w:val="0"/>
          <w:marTop w:val="0"/>
          <w:marBottom w:val="0"/>
          <w:divBdr>
            <w:top w:val="single" w:sz="6" w:space="11" w:color="EEEEEE"/>
            <w:left w:val="none" w:sz="0" w:space="0" w:color="auto"/>
            <w:bottom w:val="none" w:sz="0" w:space="0" w:color="auto"/>
            <w:right w:val="none" w:sz="0" w:space="0" w:color="auto"/>
          </w:divBdr>
          <w:divsChild>
            <w:div w:id="1997218941">
              <w:marLeft w:val="0"/>
              <w:marRight w:val="0"/>
              <w:marTop w:val="0"/>
              <w:marBottom w:val="0"/>
              <w:divBdr>
                <w:top w:val="none" w:sz="0" w:space="0" w:color="auto"/>
                <w:left w:val="none" w:sz="0" w:space="0" w:color="auto"/>
                <w:bottom w:val="none" w:sz="0" w:space="0" w:color="auto"/>
                <w:right w:val="none" w:sz="0" w:space="0" w:color="auto"/>
              </w:divBdr>
              <w:divsChild>
                <w:div w:id="1961109516">
                  <w:marLeft w:val="0"/>
                  <w:marRight w:val="0"/>
                  <w:marTop w:val="0"/>
                  <w:marBottom w:val="0"/>
                  <w:divBdr>
                    <w:top w:val="none" w:sz="0" w:space="0" w:color="auto"/>
                    <w:left w:val="single" w:sz="6" w:space="0" w:color="E2DFD9"/>
                    <w:bottom w:val="none" w:sz="0" w:space="0" w:color="auto"/>
                    <w:right w:val="none" w:sz="0" w:space="0" w:color="auto"/>
                  </w:divBdr>
                  <w:divsChild>
                    <w:div w:id="9099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0820">
              <w:marLeft w:val="0"/>
              <w:marRight w:val="2250"/>
              <w:marTop w:val="0"/>
              <w:marBottom w:val="0"/>
              <w:divBdr>
                <w:top w:val="none" w:sz="0" w:space="0" w:color="auto"/>
                <w:left w:val="none" w:sz="0" w:space="0" w:color="auto"/>
                <w:bottom w:val="none" w:sz="0" w:space="0" w:color="auto"/>
                <w:right w:val="none" w:sz="0" w:space="0" w:color="auto"/>
              </w:divBdr>
            </w:div>
          </w:divsChild>
        </w:div>
        <w:div w:id="617369510">
          <w:marLeft w:val="0"/>
          <w:marRight w:val="0"/>
          <w:marTop w:val="0"/>
          <w:marBottom w:val="0"/>
          <w:divBdr>
            <w:top w:val="single" w:sz="6" w:space="11" w:color="EEEEEE"/>
            <w:left w:val="none" w:sz="0" w:space="0" w:color="auto"/>
            <w:bottom w:val="none" w:sz="0" w:space="0" w:color="auto"/>
            <w:right w:val="none" w:sz="0" w:space="0" w:color="auto"/>
          </w:divBdr>
          <w:divsChild>
            <w:div w:id="1430929542">
              <w:marLeft w:val="0"/>
              <w:marRight w:val="0"/>
              <w:marTop w:val="0"/>
              <w:marBottom w:val="0"/>
              <w:divBdr>
                <w:top w:val="none" w:sz="0" w:space="0" w:color="auto"/>
                <w:left w:val="none" w:sz="0" w:space="0" w:color="auto"/>
                <w:bottom w:val="none" w:sz="0" w:space="0" w:color="auto"/>
                <w:right w:val="none" w:sz="0" w:space="0" w:color="auto"/>
              </w:divBdr>
              <w:divsChild>
                <w:div w:id="1094400610">
                  <w:marLeft w:val="0"/>
                  <w:marRight w:val="0"/>
                  <w:marTop w:val="0"/>
                  <w:marBottom w:val="0"/>
                  <w:divBdr>
                    <w:top w:val="none" w:sz="0" w:space="0" w:color="auto"/>
                    <w:left w:val="single" w:sz="6" w:space="0" w:color="E2DFD9"/>
                    <w:bottom w:val="none" w:sz="0" w:space="0" w:color="auto"/>
                    <w:right w:val="none" w:sz="0" w:space="0" w:color="auto"/>
                  </w:divBdr>
                  <w:divsChild>
                    <w:div w:id="10033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6151">
              <w:marLeft w:val="0"/>
              <w:marRight w:val="2250"/>
              <w:marTop w:val="0"/>
              <w:marBottom w:val="0"/>
              <w:divBdr>
                <w:top w:val="none" w:sz="0" w:space="0" w:color="auto"/>
                <w:left w:val="none" w:sz="0" w:space="0" w:color="auto"/>
                <w:bottom w:val="none" w:sz="0" w:space="0" w:color="auto"/>
                <w:right w:val="none" w:sz="0" w:space="0" w:color="auto"/>
              </w:divBdr>
            </w:div>
          </w:divsChild>
        </w:div>
        <w:div w:id="630330284">
          <w:marLeft w:val="0"/>
          <w:marRight w:val="0"/>
          <w:marTop w:val="0"/>
          <w:marBottom w:val="0"/>
          <w:divBdr>
            <w:top w:val="single" w:sz="6" w:space="11" w:color="EEEEEE"/>
            <w:left w:val="none" w:sz="0" w:space="0" w:color="auto"/>
            <w:bottom w:val="none" w:sz="0" w:space="0" w:color="auto"/>
            <w:right w:val="none" w:sz="0" w:space="0" w:color="auto"/>
          </w:divBdr>
          <w:divsChild>
            <w:div w:id="535044158">
              <w:marLeft w:val="0"/>
              <w:marRight w:val="0"/>
              <w:marTop w:val="0"/>
              <w:marBottom w:val="0"/>
              <w:divBdr>
                <w:top w:val="none" w:sz="0" w:space="0" w:color="auto"/>
                <w:left w:val="none" w:sz="0" w:space="0" w:color="auto"/>
                <w:bottom w:val="none" w:sz="0" w:space="0" w:color="auto"/>
                <w:right w:val="none" w:sz="0" w:space="0" w:color="auto"/>
              </w:divBdr>
              <w:divsChild>
                <w:div w:id="650525501">
                  <w:marLeft w:val="0"/>
                  <w:marRight w:val="0"/>
                  <w:marTop w:val="0"/>
                  <w:marBottom w:val="0"/>
                  <w:divBdr>
                    <w:top w:val="none" w:sz="0" w:space="0" w:color="auto"/>
                    <w:left w:val="single" w:sz="6" w:space="0" w:color="E2DFD9"/>
                    <w:bottom w:val="none" w:sz="0" w:space="0" w:color="auto"/>
                    <w:right w:val="none" w:sz="0" w:space="0" w:color="auto"/>
                  </w:divBdr>
                  <w:divsChild>
                    <w:div w:id="1060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5799">
              <w:marLeft w:val="0"/>
              <w:marRight w:val="2250"/>
              <w:marTop w:val="0"/>
              <w:marBottom w:val="0"/>
              <w:divBdr>
                <w:top w:val="none" w:sz="0" w:space="0" w:color="auto"/>
                <w:left w:val="none" w:sz="0" w:space="0" w:color="auto"/>
                <w:bottom w:val="none" w:sz="0" w:space="0" w:color="auto"/>
                <w:right w:val="none" w:sz="0" w:space="0" w:color="auto"/>
              </w:divBdr>
            </w:div>
          </w:divsChild>
        </w:div>
        <w:div w:id="513686726">
          <w:marLeft w:val="0"/>
          <w:marRight w:val="0"/>
          <w:marTop w:val="0"/>
          <w:marBottom w:val="0"/>
          <w:divBdr>
            <w:top w:val="single" w:sz="6" w:space="11" w:color="EEEEEE"/>
            <w:left w:val="none" w:sz="0" w:space="0" w:color="auto"/>
            <w:bottom w:val="none" w:sz="0" w:space="0" w:color="auto"/>
            <w:right w:val="none" w:sz="0" w:space="0" w:color="auto"/>
          </w:divBdr>
          <w:divsChild>
            <w:div w:id="540439423">
              <w:marLeft w:val="0"/>
              <w:marRight w:val="0"/>
              <w:marTop w:val="0"/>
              <w:marBottom w:val="0"/>
              <w:divBdr>
                <w:top w:val="none" w:sz="0" w:space="0" w:color="auto"/>
                <w:left w:val="none" w:sz="0" w:space="0" w:color="auto"/>
                <w:bottom w:val="none" w:sz="0" w:space="0" w:color="auto"/>
                <w:right w:val="none" w:sz="0" w:space="0" w:color="auto"/>
              </w:divBdr>
              <w:divsChild>
                <w:div w:id="1090352300">
                  <w:marLeft w:val="0"/>
                  <w:marRight w:val="0"/>
                  <w:marTop w:val="0"/>
                  <w:marBottom w:val="0"/>
                  <w:divBdr>
                    <w:top w:val="none" w:sz="0" w:space="0" w:color="auto"/>
                    <w:left w:val="single" w:sz="6" w:space="0" w:color="E2DFD9"/>
                    <w:bottom w:val="none" w:sz="0" w:space="0" w:color="auto"/>
                    <w:right w:val="none" w:sz="0" w:space="0" w:color="auto"/>
                  </w:divBdr>
                  <w:divsChild>
                    <w:div w:id="7329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4789">
              <w:marLeft w:val="0"/>
              <w:marRight w:val="2250"/>
              <w:marTop w:val="0"/>
              <w:marBottom w:val="0"/>
              <w:divBdr>
                <w:top w:val="none" w:sz="0" w:space="0" w:color="auto"/>
                <w:left w:val="none" w:sz="0" w:space="0" w:color="auto"/>
                <w:bottom w:val="none" w:sz="0" w:space="0" w:color="auto"/>
                <w:right w:val="none" w:sz="0" w:space="0" w:color="auto"/>
              </w:divBdr>
            </w:div>
          </w:divsChild>
        </w:div>
        <w:div w:id="83691132">
          <w:marLeft w:val="0"/>
          <w:marRight w:val="0"/>
          <w:marTop w:val="0"/>
          <w:marBottom w:val="0"/>
          <w:divBdr>
            <w:top w:val="single" w:sz="6" w:space="11" w:color="EEEEEE"/>
            <w:left w:val="none" w:sz="0" w:space="0" w:color="auto"/>
            <w:bottom w:val="none" w:sz="0" w:space="0" w:color="auto"/>
            <w:right w:val="none" w:sz="0" w:space="0" w:color="auto"/>
          </w:divBdr>
          <w:divsChild>
            <w:div w:id="1362781721">
              <w:marLeft w:val="0"/>
              <w:marRight w:val="0"/>
              <w:marTop w:val="0"/>
              <w:marBottom w:val="0"/>
              <w:divBdr>
                <w:top w:val="none" w:sz="0" w:space="0" w:color="auto"/>
                <w:left w:val="none" w:sz="0" w:space="0" w:color="auto"/>
                <w:bottom w:val="none" w:sz="0" w:space="0" w:color="auto"/>
                <w:right w:val="none" w:sz="0" w:space="0" w:color="auto"/>
              </w:divBdr>
              <w:divsChild>
                <w:div w:id="738870582">
                  <w:marLeft w:val="0"/>
                  <w:marRight w:val="0"/>
                  <w:marTop w:val="0"/>
                  <w:marBottom w:val="0"/>
                  <w:divBdr>
                    <w:top w:val="none" w:sz="0" w:space="0" w:color="auto"/>
                    <w:left w:val="single" w:sz="6" w:space="0" w:color="E2DFD9"/>
                    <w:bottom w:val="none" w:sz="0" w:space="0" w:color="auto"/>
                    <w:right w:val="none" w:sz="0" w:space="0" w:color="auto"/>
                  </w:divBdr>
                  <w:divsChild>
                    <w:div w:id="4225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796">
              <w:marLeft w:val="0"/>
              <w:marRight w:val="2250"/>
              <w:marTop w:val="0"/>
              <w:marBottom w:val="0"/>
              <w:divBdr>
                <w:top w:val="none" w:sz="0" w:space="0" w:color="auto"/>
                <w:left w:val="none" w:sz="0" w:space="0" w:color="auto"/>
                <w:bottom w:val="none" w:sz="0" w:space="0" w:color="auto"/>
                <w:right w:val="none" w:sz="0" w:space="0" w:color="auto"/>
              </w:divBdr>
            </w:div>
          </w:divsChild>
        </w:div>
        <w:div w:id="1763792582">
          <w:marLeft w:val="0"/>
          <w:marRight w:val="0"/>
          <w:marTop w:val="0"/>
          <w:marBottom w:val="0"/>
          <w:divBdr>
            <w:top w:val="single" w:sz="6" w:space="11" w:color="EEEEEE"/>
            <w:left w:val="none" w:sz="0" w:space="0" w:color="auto"/>
            <w:bottom w:val="none" w:sz="0" w:space="0" w:color="auto"/>
            <w:right w:val="none" w:sz="0" w:space="0" w:color="auto"/>
          </w:divBdr>
          <w:divsChild>
            <w:div w:id="1525558873">
              <w:marLeft w:val="0"/>
              <w:marRight w:val="0"/>
              <w:marTop w:val="0"/>
              <w:marBottom w:val="0"/>
              <w:divBdr>
                <w:top w:val="none" w:sz="0" w:space="0" w:color="auto"/>
                <w:left w:val="none" w:sz="0" w:space="0" w:color="auto"/>
                <w:bottom w:val="none" w:sz="0" w:space="0" w:color="auto"/>
                <w:right w:val="none" w:sz="0" w:space="0" w:color="auto"/>
              </w:divBdr>
              <w:divsChild>
                <w:div w:id="1906908575">
                  <w:marLeft w:val="0"/>
                  <w:marRight w:val="0"/>
                  <w:marTop w:val="0"/>
                  <w:marBottom w:val="0"/>
                  <w:divBdr>
                    <w:top w:val="none" w:sz="0" w:space="0" w:color="auto"/>
                    <w:left w:val="single" w:sz="6" w:space="0" w:color="E2DFD9"/>
                    <w:bottom w:val="none" w:sz="0" w:space="0" w:color="auto"/>
                    <w:right w:val="none" w:sz="0" w:space="0" w:color="auto"/>
                  </w:divBdr>
                  <w:divsChild>
                    <w:div w:id="11623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79799">
              <w:marLeft w:val="0"/>
              <w:marRight w:val="2250"/>
              <w:marTop w:val="0"/>
              <w:marBottom w:val="0"/>
              <w:divBdr>
                <w:top w:val="none" w:sz="0" w:space="0" w:color="auto"/>
                <w:left w:val="none" w:sz="0" w:space="0" w:color="auto"/>
                <w:bottom w:val="none" w:sz="0" w:space="0" w:color="auto"/>
                <w:right w:val="none" w:sz="0" w:space="0" w:color="auto"/>
              </w:divBdr>
            </w:div>
          </w:divsChild>
        </w:div>
        <w:div w:id="1719285333">
          <w:marLeft w:val="0"/>
          <w:marRight w:val="0"/>
          <w:marTop w:val="0"/>
          <w:marBottom w:val="0"/>
          <w:divBdr>
            <w:top w:val="single" w:sz="6" w:space="11" w:color="EEEEEE"/>
            <w:left w:val="none" w:sz="0" w:space="0" w:color="auto"/>
            <w:bottom w:val="none" w:sz="0" w:space="0" w:color="auto"/>
            <w:right w:val="none" w:sz="0" w:space="0" w:color="auto"/>
          </w:divBdr>
          <w:divsChild>
            <w:div w:id="1932810392">
              <w:marLeft w:val="0"/>
              <w:marRight w:val="0"/>
              <w:marTop w:val="0"/>
              <w:marBottom w:val="0"/>
              <w:divBdr>
                <w:top w:val="none" w:sz="0" w:space="0" w:color="auto"/>
                <w:left w:val="none" w:sz="0" w:space="0" w:color="auto"/>
                <w:bottom w:val="none" w:sz="0" w:space="0" w:color="auto"/>
                <w:right w:val="none" w:sz="0" w:space="0" w:color="auto"/>
              </w:divBdr>
              <w:divsChild>
                <w:div w:id="2114010142">
                  <w:marLeft w:val="0"/>
                  <w:marRight w:val="0"/>
                  <w:marTop w:val="0"/>
                  <w:marBottom w:val="0"/>
                  <w:divBdr>
                    <w:top w:val="none" w:sz="0" w:space="0" w:color="auto"/>
                    <w:left w:val="single" w:sz="6" w:space="0" w:color="E2DFD9"/>
                    <w:bottom w:val="none" w:sz="0" w:space="0" w:color="auto"/>
                    <w:right w:val="none" w:sz="0" w:space="0" w:color="auto"/>
                  </w:divBdr>
                  <w:divsChild>
                    <w:div w:id="20316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39024">
              <w:marLeft w:val="0"/>
              <w:marRight w:val="2250"/>
              <w:marTop w:val="0"/>
              <w:marBottom w:val="0"/>
              <w:divBdr>
                <w:top w:val="none" w:sz="0" w:space="0" w:color="auto"/>
                <w:left w:val="none" w:sz="0" w:space="0" w:color="auto"/>
                <w:bottom w:val="none" w:sz="0" w:space="0" w:color="auto"/>
                <w:right w:val="none" w:sz="0" w:space="0" w:color="auto"/>
              </w:divBdr>
            </w:div>
          </w:divsChild>
        </w:div>
        <w:div w:id="948850192">
          <w:marLeft w:val="0"/>
          <w:marRight w:val="0"/>
          <w:marTop w:val="0"/>
          <w:marBottom w:val="0"/>
          <w:divBdr>
            <w:top w:val="single" w:sz="6" w:space="11" w:color="EEEEEE"/>
            <w:left w:val="none" w:sz="0" w:space="0" w:color="auto"/>
            <w:bottom w:val="none" w:sz="0" w:space="0" w:color="auto"/>
            <w:right w:val="none" w:sz="0" w:space="0" w:color="auto"/>
          </w:divBdr>
          <w:divsChild>
            <w:div w:id="185601424">
              <w:marLeft w:val="0"/>
              <w:marRight w:val="0"/>
              <w:marTop w:val="0"/>
              <w:marBottom w:val="0"/>
              <w:divBdr>
                <w:top w:val="none" w:sz="0" w:space="0" w:color="auto"/>
                <w:left w:val="none" w:sz="0" w:space="0" w:color="auto"/>
                <w:bottom w:val="none" w:sz="0" w:space="0" w:color="auto"/>
                <w:right w:val="none" w:sz="0" w:space="0" w:color="auto"/>
              </w:divBdr>
              <w:divsChild>
                <w:div w:id="1544056023">
                  <w:marLeft w:val="0"/>
                  <w:marRight w:val="0"/>
                  <w:marTop w:val="0"/>
                  <w:marBottom w:val="0"/>
                  <w:divBdr>
                    <w:top w:val="none" w:sz="0" w:space="0" w:color="auto"/>
                    <w:left w:val="single" w:sz="6" w:space="0" w:color="E2DFD9"/>
                    <w:bottom w:val="none" w:sz="0" w:space="0" w:color="auto"/>
                    <w:right w:val="none" w:sz="0" w:space="0" w:color="auto"/>
                  </w:divBdr>
                  <w:divsChild>
                    <w:div w:id="20879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4641">
              <w:marLeft w:val="0"/>
              <w:marRight w:val="22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miguel.lopez.finland@gmai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B191-541C-4142-85C7-CBF4F23F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810</Words>
  <Characters>6567</Characters>
  <Application>Microsoft Office Word</Application>
  <DocSecurity>0</DocSecurity>
  <Lines>54</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Jyväskylän kaupunki</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JKL</dc:creator>
  <cp:lastModifiedBy>Lopez Sanchez, Miguel</cp:lastModifiedBy>
  <cp:revision>2</cp:revision>
  <dcterms:created xsi:type="dcterms:W3CDTF">2019-11-20T11:16:00Z</dcterms:created>
  <dcterms:modified xsi:type="dcterms:W3CDTF">2019-11-20T11:16:00Z</dcterms:modified>
</cp:coreProperties>
</file>